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AB2" w:rsidRPr="00313AB2" w:rsidRDefault="00313AB2" w:rsidP="00313AB2">
      <w:pPr>
        <w:jc w:val="center"/>
        <w:rPr>
          <w:lang w:val="ru-RU" w:eastAsia="ru-RU"/>
        </w:rPr>
      </w:pPr>
      <w:r w:rsidRPr="00313AB2">
        <w:rPr>
          <w:lang w:val="ru-RU" w:eastAsia="ru-RU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313AB2" w:rsidRPr="00313AB2" w:rsidRDefault="00313AB2" w:rsidP="00313AB2">
      <w:pPr>
        <w:jc w:val="center"/>
        <w:rPr>
          <w:lang w:val="ru-RU" w:eastAsia="ru-RU"/>
        </w:rPr>
      </w:pPr>
      <w:r w:rsidRPr="00313AB2">
        <w:rPr>
          <w:lang w:val="ru-RU" w:eastAsia="ru-RU"/>
        </w:rPr>
        <w:t>Г. ЛИПЕЦКА</w:t>
      </w:r>
    </w:p>
    <w:p w:rsidR="00313AB2" w:rsidRPr="00313AB2" w:rsidRDefault="00313AB2" w:rsidP="00313AB2">
      <w:pPr>
        <w:jc w:val="center"/>
        <w:rPr>
          <w:lang w:val="ru-RU" w:eastAsia="ru-RU"/>
        </w:rPr>
      </w:pPr>
    </w:p>
    <w:p w:rsidR="00313AB2" w:rsidRPr="00313AB2" w:rsidRDefault="00313AB2" w:rsidP="00313AB2">
      <w:pPr>
        <w:keepNext/>
        <w:spacing w:before="240" w:after="60"/>
        <w:outlineLvl w:val="1"/>
        <w:rPr>
          <w:b/>
          <w:bCs/>
          <w:i/>
          <w:iCs/>
          <w:sz w:val="36"/>
          <w:szCs w:val="28"/>
          <w:lang w:val="ru-RU"/>
        </w:rPr>
      </w:pPr>
    </w:p>
    <w:p w:rsidR="00313AB2" w:rsidRPr="00313AB2" w:rsidRDefault="00313AB2" w:rsidP="00313AB2">
      <w:pPr>
        <w:rPr>
          <w:lang w:val="ru-RU"/>
        </w:rPr>
      </w:pPr>
    </w:p>
    <w:p w:rsidR="00313AB2" w:rsidRPr="00313AB2" w:rsidRDefault="00313AB2" w:rsidP="00313AB2">
      <w:pPr>
        <w:rPr>
          <w:lang w:val="ru-RU"/>
        </w:rPr>
      </w:pPr>
    </w:p>
    <w:p w:rsidR="00313AB2" w:rsidRPr="00313AB2" w:rsidRDefault="00313AB2" w:rsidP="00313AB2">
      <w:pPr>
        <w:rPr>
          <w:lang w:val="ru-RU"/>
        </w:rPr>
      </w:pPr>
    </w:p>
    <w:p w:rsidR="00313AB2" w:rsidRPr="00313AB2" w:rsidRDefault="00313AB2" w:rsidP="00313AB2">
      <w:pPr>
        <w:jc w:val="center"/>
        <w:rPr>
          <w:sz w:val="48"/>
          <w:szCs w:val="48"/>
          <w:lang w:val="ru-RU"/>
        </w:rPr>
      </w:pPr>
      <w:r w:rsidRPr="00313AB2">
        <w:rPr>
          <w:sz w:val="48"/>
          <w:szCs w:val="48"/>
          <w:lang w:val="ru-RU"/>
        </w:rPr>
        <w:t xml:space="preserve">Рабочая программа </w:t>
      </w:r>
      <w:proofErr w:type="gramStart"/>
      <w:r w:rsidRPr="00313AB2">
        <w:rPr>
          <w:sz w:val="48"/>
          <w:szCs w:val="48"/>
          <w:lang w:val="ru-RU"/>
        </w:rPr>
        <w:t>по</w:t>
      </w:r>
      <w:proofErr w:type="gramEnd"/>
    </w:p>
    <w:p w:rsidR="00313AB2" w:rsidRPr="00313AB2" w:rsidRDefault="00313AB2" w:rsidP="00313AB2">
      <w:pPr>
        <w:jc w:val="center"/>
        <w:rPr>
          <w:sz w:val="44"/>
          <w:szCs w:val="44"/>
          <w:lang w:val="ru-RU"/>
        </w:rPr>
      </w:pPr>
      <w:r>
        <w:rPr>
          <w:sz w:val="48"/>
          <w:szCs w:val="48"/>
          <w:lang w:val="ru-RU"/>
        </w:rPr>
        <w:t>всеобщей истории</w:t>
      </w:r>
    </w:p>
    <w:p w:rsidR="00313AB2" w:rsidRPr="00313AB2" w:rsidRDefault="00313AB2" w:rsidP="00313AB2">
      <w:pPr>
        <w:keepNext/>
        <w:tabs>
          <w:tab w:val="left" w:pos="2580"/>
        </w:tabs>
        <w:ind w:left="360"/>
        <w:jc w:val="center"/>
        <w:outlineLvl w:val="2"/>
        <w:rPr>
          <w:bCs/>
          <w:sz w:val="48"/>
          <w:szCs w:val="48"/>
          <w:lang w:val="ru-RU" w:eastAsia="ru-RU"/>
        </w:rPr>
      </w:pPr>
      <w:r w:rsidRPr="00313AB2">
        <w:rPr>
          <w:bCs/>
          <w:sz w:val="48"/>
          <w:szCs w:val="48"/>
          <w:lang w:val="ru-RU" w:eastAsia="ru-RU"/>
        </w:rPr>
        <w:t xml:space="preserve">для </w:t>
      </w:r>
      <w:r w:rsidRPr="00313AB2">
        <w:rPr>
          <w:bCs/>
          <w:sz w:val="44"/>
          <w:szCs w:val="44"/>
          <w:lang w:val="ru-RU" w:eastAsia="ru-RU"/>
        </w:rPr>
        <w:t xml:space="preserve">8 </w:t>
      </w:r>
      <w:r w:rsidRPr="00313AB2">
        <w:rPr>
          <w:bCs/>
          <w:sz w:val="48"/>
          <w:szCs w:val="48"/>
          <w:lang w:val="ru-RU" w:eastAsia="ru-RU"/>
        </w:rPr>
        <w:t>классов</w:t>
      </w:r>
    </w:p>
    <w:p w:rsidR="00313AB2" w:rsidRPr="00313AB2" w:rsidRDefault="00313AB2" w:rsidP="00313AB2">
      <w:pPr>
        <w:keepNext/>
        <w:tabs>
          <w:tab w:val="left" w:pos="2580"/>
        </w:tabs>
        <w:ind w:left="360"/>
        <w:jc w:val="center"/>
        <w:outlineLvl w:val="2"/>
        <w:rPr>
          <w:sz w:val="32"/>
          <w:szCs w:val="32"/>
          <w:lang w:val="ru-RU" w:eastAsia="ru-RU"/>
        </w:rPr>
      </w:pPr>
    </w:p>
    <w:p w:rsidR="00313AB2" w:rsidRPr="00313AB2" w:rsidRDefault="00313AB2" w:rsidP="00313AB2">
      <w:pPr>
        <w:keepNext/>
        <w:tabs>
          <w:tab w:val="left" w:pos="2580"/>
        </w:tabs>
        <w:ind w:left="360"/>
        <w:jc w:val="center"/>
        <w:outlineLvl w:val="2"/>
        <w:rPr>
          <w:sz w:val="32"/>
          <w:szCs w:val="32"/>
          <w:lang w:val="ru-RU" w:eastAsia="ru-RU"/>
        </w:rPr>
      </w:pPr>
    </w:p>
    <w:p w:rsidR="00313AB2" w:rsidRPr="00313AB2" w:rsidRDefault="00313AB2" w:rsidP="00313AB2">
      <w:pPr>
        <w:keepNext/>
        <w:tabs>
          <w:tab w:val="left" w:pos="1800"/>
          <w:tab w:val="left" w:pos="2580"/>
        </w:tabs>
        <w:ind w:left="360"/>
        <w:jc w:val="center"/>
        <w:outlineLvl w:val="2"/>
        <w:rPr>
          <w:sz w:val="32"/>
          <w:szCs w:val="32"/>
          <w:lang w:val="ru-RU" w:eastAsia="ru-RU"/>
        </w:rPr>
      </w:pPr>
      <w:r w:rsidRPr="00313AB2">
        <w:rPr>
          <w:sz w:val="32"/>
          <w:szCs w:val="32"/>
          <w:lang w:val="ru-RU" w:eastAsia="ru-RU"/>
        </w:rPr>
        <w:t>Срок действия – три учебных года</w:t>
      </w:r>
    </w:p>
    <w:p w:rsidR="00313AB2" w:rsidRPr="00313AB2" w:rsidRDefault="00313AB2" w:rsidP="00313AB2">
      <w:pPr>
        <w:jc w:val="center"/>
        <w:rPr>
          <w:sz w:val="32"/>
          <w:szCs w:val="32"/>
          <w:lang w:val="ru-RU"/>
        </w:rPr>
      </w:pPr>
      <w:r w:rsidRPr="00313AB2">
        <w:rPr>
          <w:sz w:val="32"/>
          <w:szCs w:val="32"/>
          <w:lang w:val="ru-RU"/>
        </w:rPr>
        <w:t>Начало действия 0</w:t>
      </w:r>
      <w:r w:rsidR="00964997">
        <w:rPr>
          <w:sz w:val="32"/>
          <w:szCs w:val="32"/>
          <w:lang w:val="ru-RU"/>
        </w:rPr>
        <w:t>2</w:t>
      </w:r>
      <w:bookmarkStart w:id="0" w:name="_GoBack"/>
      <w:bookmarkEnd w:id="0"/>
      <w:r w:rsidRPr="00313AB2">
        <w:rPr>
          <w:sz w:val="32"/>
          <w:szCs w:val="32"/>
          <w:lang w:val="ru-RU"/>
        </w:rPr>
        <w:t xml:space="preserve"> сентября 202</w:t>
      </w:r>
      <w:r w:rsidR="00F17765">
        <w:rPr>
          <w:sz w:val="32"/>
          <w:szCs w:val="32"/>
          <w:lang w:val="ru-RU"/>
        </w:rPr>
        <w:t>4</w:t>
      </w:r>
      <w:r w:rsidRPr="00313AB2">
        <w:rPr>
          <w:sz w:val="32"/>
          <w:szCs w:val="32"/>
          <w:lang w:val="ru-RU"/>
        </w:rPr>
        <w:t xml:space="preserve"> года</w:t>
      </w:r>
    </w:p>
    <w:p w:rsidR="00313AB2" w:rsidRPr="00313AB2" w:rsidRDefault="00313AB2" w:rsidP="00313AB2">
      <w:pPr>
        <w:jc w:val="center"/>
        <w:rPr>
          <w:sz w:val="32"/>
          <w:szCs w:val="32"/>
          <w:lang w:val="ru-RU"/>
        </w:rPr>
      </w:pPr>
    </w:p>
    <w:p w:rsidR="00313AB2" w:rsidRPr="00313AB2" w:rsidRDefault="00313AB2" w:rsidP="00313AB2">
      <w:pPr>
        <w:rPr>
          <w:sz w:val="32"/>
          <w:szCs w:val="32"/>
          <w:lang w:val="ru-RU"/>
        </w:rPr>
      </w:pPr>
    </w:p>
    <w:p w:rsidR="00313AB2" w:rsidRPr="00313AB2" w:rsidRDefault="00313AB2" w:rsidP="00313AB2">
      <w:pPr>
        <w:jc w:val="right"/>
        <w:rPr>
          <w:sz w:val="28"/>
          <w:szCs w:val="28"/>
          <w:lang w:val="ru-RU" w:eastAsia="ru-RU"/>
        </w:rPr>
      </w:pPr>
      <w:r w:rsidRPr="00313AB2">
        <w:rPr>
          <w:sz w:val="28"/>
          <w:szCs w:val="28"/>
          <w:lang w:val="ru-RU" w:eastAsia="ru-RU"/>
        </w:rPr>
        <w:t xml:space="preserve">                                                                                                                       «Утверждаю»</w:t>
      </w:r>
    </w:p>
    <w:p w:rsidR="00313AB2" w:rsidRPr="00313AB2" w:rsidRDefault="00313AB2" w:rsidP="00313AB2">
      <w:pPr>
        <w:jc w:val="right"/>
        <w:rPr>
          <w:sz w:val="28"/>
          <w:szCs w:val="28"/>
          <w:lang w:val="ru-RU" w:eastAsia="ru-RU"/>
        </w:rPr>
      </w:pPr>
      <w:r w:rsidRPr="00313AB2">
        <w:rPr>
          <w:sz w:val="28"/>
          <w:szCs w:val="28"/>
          <w:lang w:val="ru-RU" w:eastAsia="ru-RU"/>
        </w:rPr>
        <w:t xml:space="preserve">                                        директор МБОУ СШООЗЗ №1</w:t>
      </w:r>
    </w:p>
    <w:p w:rsidR="00313AB2" w:rsidRPr="00313AB2" w:rsidRDefault="00313AB2" w:rsidP="00313AB2">
      <w:pPr>
        <w:tabs>
          <w:tab w:val="left" w:pos="8025"/>
        </w:tabs>
        <w:jc w:val="right"/>
        <w:rPr>
          <w:b/>
          <w:sz w:val="28"/>
          <w:szCs w:val="28"/>
          <w:lang w:val="ru-RU" w:eastAsia="ru-RU"/>
        </w:rPr>
      </w:pPr>
    </w:p>
    <w:p w:rsidR="00313AB2" w:rsidRPr="00313AB2" w:rsidRDefault="00313AB2" w:rsidP="00313AB2">
      <w:pPr>
        <w:tabs>
          <w:tab w:val="left" w:pos="8025"/>
        </w:tabs>
        <w:jc w:val="right"/>
        <w:rPr>
          <w:sz w:val="28"/>
          <w:szCs w:val="28"/>
          <w:lang w:val="ru-RU" w:eastAsia="ru-RU"/>
        </w:rPr>
      </w:pPr>
      <w:r w:rsidRPr="00313AB2">
        <w:rPr>
          <w:sz w:val="28"/>
          <w:szCs w:val="28"/>
          <w:lang w:val="ru-RU" w:eastAsia="ru-RU"/>
        </w:rPr>
        <w:t xml:space="preserve">                                                             _________         Е. Н. Бирюкова</w:t>
      </w:r>
      <w:r w:rsidRPr="00313AB2">
        <w:rPr>
          <w:sz w:val="28"/>
          <w:szCs w:val="28"/>
          <w:lang w:val="ru-RU" w:eastAsia="ru-RU"/>
        </w:rPr>
        <w:tab/>
      </w:r>
    </w:p>
    <w:p w:rsidR="002C7795" w:rsidRDefault="00CE5846" w:rsidP="00CE5846">
      <w:pPr>
        <w:jc w:val="right"/>
        <w:rPr>
          <w:sz w:val="28"/>
          <w:szCs w:val="28"/>
          <w:lang w:val="ru-RU" w:eastAsia="ru-RU"/>
        </w:rPr>
      </w:pPr>
      <w:r w:rsidRPr="00CE5846">
        <w:rPr>
          <w:sz w:val="28"/>
          <w:szCs w:val="28"/>
          <w:lang w:val="ru-RU" w:eastAsia="ru-RU"/>
        </w:rPr>
        <w:t xml:space="preserve">                                                                     </w:t>
      </w:r>
    </w:p>
    <w:p w:rsidR="00CE5846" w:rsidRPr="00CE5846" w:rsidRDefault="00CE5846" w:rsidP="00CE5846">
      <w:pPr>
        <w:jc w:val="right"/>
        <w:rPr>
          <w:sz w:val="28"/>
          <w:szCs w:val="28"/>
          <w:lang w:val="ru-RU" w:eastAsia="ru-RU"/>
        </w:rPr>
      </w:pPr>
      <w:r w:rsidRPr="00CE5846">
        <w:rPr>
          <w:sz w:val="28"/>
          <w:szCs w:val="28"/>
          <w:lang w:val="ru-RU" w:eastAsia="ru-RU"/>
        </w:rPr>
        <w:t xml:space="preserve"> приказ №  </w:t>
      </w:r>
      <w:r w:rsidR="002C7795">
        <w:rPr>
          <w:sz w:val="28"/>
          <w:szCs w:val="28"/>
          <w:lang w:val="ru-RU" w:eastAsia="ru-RU"/>
        </w:rPr>
        <w:t>34</w:t>
      </w:r>
      <w:r w:rsidRPr="00CE5846">
        <w:rPr>
          <w:sz w:val="28"/>
          <w:szCs w:val="28"/>
          <w:lang w:val="ru-RU" w:eastAsia="ru-RU"/>
        </w:rPr>
        <w:t xml:space="preserve"> от </w:t>
      </w:r>
      <w:r w:rsidR="002C7795">
        <w:rPr>
          <w:sz w:val="28"/>
          <w:szCs w:val="28"/>
          <w:lang w:val="ru-RU" w:eastAsia="ru-RU"/>
        </w:rPr>
        <w:t>29</w:t>
      </w:r>
      <w:r w:rsidRPr="00CE5846">
        <w:rPr>
          <w:sz w:val="28"/>
          <w:szCs w:val="28"/>
          <w:lang w:val="ru-RU" w:eastAsia="ru-RU"/>
        </w:rPr>
        <w:t xml:space="preserve"> .08.202</w:t>
      </w:r>
      <w:r w:rsidR="00F17765">
        <w:rPr>
          <w:sz w:val="28"/>
          <w:szCs w:val="28"/>
          <w:lang w:val="ru-RU" w:eastAsia="ru-RU"/>
        </w:rPr>
        <w:t>4</w:t>
      </w:r>
      <w:r w:rsidRPr="00CE5846">
        <w:rPr>
          <w:sz w:val="28"/>
          <w:szCs w:val="28"/>
          <w:lang w:val="ru-RU" w:eastAsia="ru-RU"/>
        </w:rPr>
        <w:t xml:space="preserve"> года</w:t>
      </w:r>
    </w:p>
    <w:p w:rsidR="00313AB2" w:rsidRPr="00313AB2" w:rsidRDefault="00313AB2" w:rsidP="00313AB2">
      <w:pPr>
        <w:spacing w:before="100" w:beforeAutospacing="1" w:after="100" w:afterAutospacing="1"/>
        <w:jc w:val="right"/>
        <w:rPr>
          <w:sz w:val="28"/>
          <w:szCs w:val="28"/>
          <w:lang w:val="ru-RU" w:eastAsia="ru-RU"/>
        </w:rPr>
      </w:pPr>
    </w:p>
    <w:p w:rsidR="00313AB2" w:rsidRPr="00313AB2" w:rsidRDefault="00313AB2" w:rsidP="00313AB2">
      <w:pPr>
        <w:spacing w:before="100" w:beforeAutospacing="1" w:after="100" w:afterAutospacing="1"/>
        <w:jc w:val="right"/>
        <w:rPr>
          <w:b/>
          <w:lang w:val="ru-RU" w:eastAsia="ru-RU"/>
        </w:rPr>
      </w:pPr>
    </w:p>
    <w:p w:rsidR="00313AB2" w:rsidRPr="00313AB2" w:rsidRDefault="00313AB2" w:rsidP="00313AB2">
      <w:pPr>
        <w:spacing w:before="100" w:beforeAutospacing="1" w:after="100" w:afterAutospacing="1"/>
        <w:jc w:val="right"/>
        <w:rPr>
          <w:sz w:val="28"/>
          <w:szCs w:val="28"/>
          <w:lang w:val="ru-RU" w:eastAsia="ru-RU"/>
        </w:rPr>
      </w:pPr>
    </w:p>
    <w:p w:rsidR="008D784E" w:rsidRPr="008D784E" w:rsidRDefault="00313AB2" w:rsidP="008D784E">
      <w:pPr>
        <w:spacing w:before="100" w:beforeAutospacing="1" w:after="100" w:afterAutospacing="1"/>
        <w:jc w:val="right"/>
        <w:rPr>
          <w:b/>
          <w:sz w:val="28"/>
          <w:szCs w:val="28"/>
          <w:lang w:val="ru-RU" w:eastAsia="ru-RU"/>
        </w:rPr>
      </w:pPr>
      <w:r w:rsidRPr="00313AB2">
        <w:rPr>
          <w:sz w:val="28"/>
          <w:szCs w:val="28"/>
          <w:lang w:val="ru-RU" w:eastAsia="ru-RU"/>
        </w:rPr>
        <w:t xml:space="preserve">                                                 </w:t>
      </w:r>
      <w:r w:rsidR="008D784E" w:rsidRPr="008D784E">
        <w:rPr>
          <w:sz w:val="28"/>
          <w:szCs w:val="28"/>
          <w:lang w:val="ru-RU" w:eastAsia="ru-RU"/>
        </w:rPr>
        <w:t>Программу составил</w:t>
      </w:r>
    </w:p>
    <w:p w:rsidR="008D784E" w:rsidRPr="008D784E" w:rsidRDefault="008D784E" w:rsidP="008D784E">
      <w:pPr>
        <w:spacing w:before="100" w:beforeAutospacing="1" w:after="100" w:afterAutospacing="1"/>
        <w:jc w:val="right"/>
        <w:rPr>
          <w:b/>
          <w:sz w:val="28"/>
          <w:szCs w:val="28"/>
          <w:lang w:val="ru-RU" w:eastAsia="ru-RU"/>
        </w:rPr>
      </w:pPr>
      <w:r w:rsidRPr="008D784E">
        <w:rPr>
          <w:sz w:val="28"/>
          <w:szCs w:val="28"/>
          <w:lang w:val="ru-RU" w:eastAsia="ru-RU"/>
        </w:rPr>
        <w:t xml:space="preserve">учитель </w:t>
      </w:r>
      <w:r w:rsidR="00F17765">
        <w:rPr>
          <w:sz w:val="28"/>
          <w:szCs w:val="28"/>
          <w:lang w:val="ru-RU" w:eastAsia="ru-RU"/>
        </w:rPr>
        <w:t>Клочков С.И.</w:t>
      </w:r>
    </w:p>
    <w:p w:rsidR="00313AB2" w:rsidRDefault="00313AB2" w:rsidP="008D784E">
      <w:pPr>
        <w:spacing w:before="100" w:beforeAutospacing="1" w:after="100" w:afterAutospacing="1"/>
        <w:jc w:val="right"/>
        <w:rPr>
          <w:b/>
          <w:sz w:val="28"/>
          <w:szCs w:val="28"/>
          <w:lang w:val="ru-RU"/>
        </w:rPr>
      </w:pPr>
    </w:p>
    <w:p w:rsidR="00313AB2" w:rsidRDefault="00313AB2" w:rsidP="000B7E7C">
      <w:pPr>
        <w:spacing w:line="360" w:lineRule="auto"/>
        <w:ind w:firstLine="709"/>
        <w:contextualSpacing/>
        <w:jc w:val="center"/>
        <w:rPr>
          <w:b/>
          <w:sz w:val="28"/>
          <w:szCs w:val="28"/>
          <w:lang w:val="ru-RU"/>
        </w:rPr>
      </w:pPr>
    </w:p>
    <w:p w:rsidR="00313AB2" w:rsidRDefault="00313AB2" w:rsidP="000B7E7C">
      <w:pPr>
        <w:spacing w:line="360" w:lineRule="auto"/>
        <w:ind w:firstLine="709"/>
        <w:contextualSpacing/>
        <w:jc w:val="center"/>
        <w:rPr>
          <w:b/>
          <w:sz w:val="28"/>
          <w:szCs w:val="28"/>
          <w:lang w:val="ru-RU"/>
        </w:rPr>
      </w:pPr>
    </w:p>
    <w:p w:rsidR="007E3F2A" w:rsidRPr="007E3F2A" w:rsidRDefault="007E3F2A" w:rsidP="007E3F2A">
      <w:pPr>
        <w:spacing w:line="360" w:lineRule="auto"/>
        <w:ind w:firstLine="709"/>
        <w:contextualSpacing/>
        <w:jc w:val="center"/>
        <w:rPr>
          <w:bCs/>
          <w:color w:val="000000"/>
          <w:sz w:val="28"/>
          <w:szCs w:val="28"/>
          <w:shd w:val="clear" w:color="auto" w:fill="FFFFFF"/>
          <w:lang w:val="ru-RU"/>
        </w:rPr>
      </w:pPr>
      <w:r w:rsidRPr="007E3F2A">
        <w:rPr>
          <w:bCs/>
          <w:color w:val="000000"/>
          <w:sz w:val="28"/>
          <w:szCs w:val="28"/>
          <w:shd w:val="clear" w:color="auto" w:fill="FFFFFF"/>
          <w:lang w:val="ru-RU"/>
        </w:rPr>
        <w:t>Сентябрь 202</w:t>
      </w:r>
      <w:r w:rsidR="00F17765">
        <w:rPr>
          <w:bCs/>
          <w:color w:val="000000"/>
          <w:sz w:val="28"/>
          <w:szCs w:val="28"/>
          <w:shd w:val="clear" w:color="auto" w:fill="FFFFFF"/>
          <w:lang w:val="ru-RU"/>
        </w:rPr>
        <w:t>4</w:t>
      </w:r>
      <w:r w:rsidRPr="007E3F2A">
        <w:rPr>
          <w:bCs/>
          <w:color w:val="000000"/>
          <w:sz w:val="28"/>
          <w:szCs w:val="28"/>
          <w:shd w:val="clear" w:color="auto" w:fill="FFFFFF"/>
          <w:lang w:val="ru-RU"/>
        </w:rPr>
        <w:t xml:space="preserve"> года </w:t>
      </w:r>
    </w:p>
    <w:p w:rsidR="00F17765" w:rsidRDefault="00F17765" w:rsidP="000B7E7C">
      <w:pPr>
        <w:spacing w:line="360" w:lineRule="auto"/>
        <w:ind w:firstLine="709"/>
        <w:contextualSpacing/>
        <w:jc w:val="center"/>
        <w:rPr>
          <w:b/>
          <w:sz w:val="28"/>
          <w:szCs w:val="28"/>
          <w:lang w:val="ru-RU"/>
        </w:rPr>
      </w:pPr>
    </w:p>
    <w:p w:rsidR="00F17765" w:rsidRDefault="00F17765" w:rsidP="000B7E7C">
      <w:pPr>
        <w:spacing w:line="360" w:lineRule="auto"/>
        <w:ind w:firstLine="709"/>
        <w:contextualSpacing/>
        <w:jc w:val="center"/>
        <w:rPr>
          <w:b/>
          <w:sz w:val="28"/>
          <w:szCs w:val="28"/>
          <w:lang w:val="ru-RU"/>
        </w:rPr>
      </w:pPr>
    </w:p>
    <w:p w:rsidR="000A307E" w:rsidRDefault="000A307E" w:rsidP="000B7E7C">
      <w:pPr>
        <w:spacing w:line="360" w:lineRule="auto"/>
        <w:ind w:firstLine="709"/>
        <w:contextualSpacing/>
        <w:jc w:val="center"/>
        <w:rPr>
          <w:b/>
          <w:sz w:val="28"/>
          <w:szCs w:val="28"/>
          <w:lang w:val="ru-RU"/>
        </w:rPr>
      </w:pPr>
      <w:r w:rsidRPr="000A307E">
        <w:rPr>
          <w:b/>
          <w:sz w:val="28"/>
          <w:szCs w:val="28"/>
          <w:lang w:val="ru-RU"/>
        </w:rPr>
        <w:t>Результаты освоения предмета.</w:t>
      </w:r>
    </w:p>
    <w:p w:rsidR="009B5761" w:rsidRPr="009B5761" w:rsidRDefault="009B5761" w:rsidP="009B576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5761">
        <w:rPr>
          <w:rFonts w:ascii="Times New Roman" w:hAnsi="Times New Roman" w:cs="Times New Roman"/>
          <w:sz w:val="24"/>
          <w:szCs w:val="24"/>
        </w:rPr>
        <w:t>Изучение предметной области «Общественно-научные предметы» должно обеспечить:</w:t>
      </w:r>
    </w:p>
    <w:p w:rsidR="009B5761" w:rsidRPr="009B5761" w:rsidRDefault="009B5761" w:rsidP="009B5761">
      <w:pPr>
        <w:pStyle w:val="ConsPlusNormal"/>
        <w:numPr>
          <w:ilvl w:val="0"/>
          <w:numId w:val="10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5761">
        <w:rPr>
          <w:rFonts w:ascii="Times New Roman" w:hAnsi="Times New Roman" w:cs="Times New Roman"/>
          <w:sz w:val="24"/>
          <w:szCs w:val="24"/>
        </w:rPr>
        <w:t xml:space="preserve">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</w:r>
      <w:proofErr w:type="spellStart"/>
      <w:r w:rsidRPr="009B5761">
        <w:rPr>
          <w:rFonts w:ascii="Times New Roman" w:hAnsi="Times New Roman" w:cs="Times New Roman"/>
          <w:sz w:val="24"/>
          <w:szCs w:val="24"/>
        </w:rPr>
        <w:t>поликультурности</w:t>
      </w:r>
      <w:proofErr w:type="spellEnd"/>
      <w:r w:rsidRPr="009B5761">
        <w:rPr>
          <w:rFonts w:ascii="Times New Roman" w:hAnsi="Times New Roman" w:cs="Times New Roman"/>
          <w:sz w:val="24"/>
          <w:szCs w:val="24"/>
        </w:rPr>
        <w:t>, толерантности, приверженности ценностям, закрепленным в Конституции Российской Федерации;</w:t>
      </w:r>
    </w:p>
    <w:p w:rsidR="009B5761" w:rsidRPr="009B5761" w:rsidRDefault="009B5761" w:rsidP="009B5761">
      <w:pPr>
        <w:pStyle w:val="ConsPlusNormal"/>
        <w:numPr>
          <w:ilvl w:val="0"/>
          <w:numId w:val="10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5761">
        <w:rPr>
          <w:rFonts w:ascii="Times New Roman" w:hAnsi="Times New Roman" w:cs="Times New Roman"/>
          <w:sz w:val="24"/>
          <w:szCs w:val="24"/>
        </w:rPr>
        <w:t>понимание основных принципов жизни общества, роли окружающей среды как важного фактора формирования качеств личности, ее социализации;</w:t>
      </w:r>
    </w:p>
    <w:p w:rsidR="009B5761" w:rsidRPr="009B5761" w:rsidRDefault="009B5761" w:rsidP="009B5761">
      <w:pPr>
        <w:pStyle w:val="ConsPlusNormal"/>
        <w:numPr>
          <w:ilvl w:val="0"/>
          <w:numId w:val="10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5761">
        <w:rPr>
          <w:rFonts w:ascii="Times New Roman" w:hAnsi="Times New Roman" w:cs="Times New Roman"/>
          <w:sz w:val="24"/>
          <w:szCs w:val="24"/>
        </w:rPr>
        <w:t>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</w:t>
      </w:r>
    </w:p>
    <w:p w:rsidR="009B5761" w:rsidRPr="009B5761" w:rsidRDefault="009B5761" w:rsidP="009B5761">
      <w:pPr>
        <w:pStyle w:val="ConsPlusNormal"/>
        <w:numPr>
          <w:ilvl w:val="0"/>
          <w:numId w:val="10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5761">
        <w:rPr>
          <w:rFonts w:ascii="Times New Roman" w:hAnsi="Times New Roman" w:cs="Times New Roman"/>
          <w:sz w:val="24"/>
          <w:szCs w:val="24"/>
        </w:rPr>
        <w:t>осознание своей роли в целостном, многообразном и быстро изменяющемся глобальном мире;</w:t>
      </w:r>
    </w:p>
    <w:p w:rsidR="009B5761" w:rsidRPr="009B5761" w:rsidRDefault="009B5761" w:rsidP="009B5761">
      <w:pPr>
        <w:pStyle w:val="ConsPlusNormal"/>
        <w:numPr>
          <w:ilvl w:val="0"/>
          <w:numId w:val="10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5761">
        <w:rPr>
          <w:rFonts w:ascii="Times New Roman" w:hAnsi="Times New Roman" w:cs="Times New Roman"/>
          <w:sz w:val="24"/>
          <w:szCs w:val="24"/>
        </w:rPr>
        <w:t>приобретение теоретических знаний и опыта их применения для адекватной ориентации в окружающем мире, выработки способов адаптации в нем, формирования собственной активной позиции в общественной жизни при решении задач в области социальных отношений.</w:t>
      </w:r>
    </w:p>
    <w:p w:rsidR="009B5761" w:rsidRPr="009B5761" w:rsidRDefault="009B5761" w:rsidP="009B576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5761">
        <w:rPr>
          <w:rFonts w:ascii="Times New Roman" w:hAnsi="Times New Roman" w:cs="Times New Roman"/>
          <w:sz w:val="24"/>
          <w:szCs w:val="24"/>
        </w:rPr>
        <w:t xml:space="preserve">При изучении учебных предметов общественно-научной направленности задача развития и воспитания личности обучающихся является приоритетной  </w:t>
      </w:r>
    </w:p>
    <w:p w:rsidR="009B5761" w:rsidRPr="009B5761" w:rsidRDefault="009B5761" w:rsidP="009B576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5761">
        <w:rPr>
          <w:rFonts w:ascii="Times New Roman" w:hAnsi="Times New Roman" w:cs="Times New Roman"/>
          <w:sz w:val="24"/>
          <w:szCs w:val="24"/>
        </w:rPr>
        <w:t xml:space="preserve"> (для </w:t>
      </w:r>
      <w:proofErr w:type="gramStart"/>
      <w:r w:rsidRPr="009B576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B5761">
        <w:rPr>
          <w:rFonts w:ascii="Times New Roman" w:hAnsi="Times New Roman" w:cs="Times New Roman"/>
          <w:sz w:val="24"/>
          <w:szCs w:val="24"/>
        </w:rPr>
        <w:t xml:space="preserve"> с расстройствами аутистического спектра приоритетной является задача социализации).</w:t>
      </w:r>
    </w:p>
    <w:p w:rsidR="009B5761" w:rsidRPr="009B5761" w:rsidRDefault="009B5761" w:rsidP="009B5761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9B5761">
        <w:rPr>
          <w:rStyle w:val="20"/>
          <w:rFonts w:ascii="Times New Roman" w:eastAsiaTheme="majorEastAsia" w:hAnsi="Times New Roman" w:cs="Times New Roman"/>
          <w:sz w:val="24"/>
          <w:szCs w:val="24"/>
          <w:lang w:val="ru-RU"/>
        </w:rPr>
        <w:t>Личностные результаты освоения основной образовательной программы</w:t>
      </w:r>
      <w:r w:rsidR="00CE5846">
        <w:rPr>
          <w:rStyle w:val="20"/>
          <w:rFonts w:ascii="Times New Roman" w:eastAsiaTheme="majorEastAsia" w:hAnsi="Times New Roman" w:cs="Times New Roman"/>
          <w:sz w:val="24"/>
          <w:szCs w:val="24"/>
          <w:lang w:val="ru-RU"/>
        </w:rPr>
        <w:t xml:space="preserve"> </w:t>
      </w:r>
      <w:r w:rsidRPr="009B5761">
        <w:rPr>
          <w:rFonts w:ascii="Times New Roman" w:hAnsi="Times New Roman" w:cs="Times New Roman"/>
          <w:i w:val="0"/>
          <w:sz w:val="24"/>
          <w:szCs w:val="24"/>
          <w:lang w:val="ru-RU"/>
        </w:rPr>
        <w:t>основного общего образования: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 xml:space="preserve">2) формирование ответственного отношения к учению, готовности и </w:t>
      </w:r>
      <w:proofErr w:type="gramStart"/>
      <w:r w:rsidRPr="009B5761">
        <w:rPr>
          <w:lang w:val="ru-RU"/>
        </w:rPr>
        <w:t>способности</w:t>
      </w:r>
      <w:proofErr w:type="gramEnd"/>
      <w:r w:rsidRPr="009B5761">
        <w:rPr>
          <w:lang w:val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proofErr w:type="gramStart"/>
      <w:r w:rsidRPr="009B5761">
        <w:rPr>
          <w:lang w:val="ru-RU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lastRenderedPageBreak/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</w:t>
      </w:r>
      <w:r w:rsidR="00313AB2">
        <w:rPr>
          <w:lang w:val="ru-RU"/>
        </w:rPr>
        <w:t>.</w:t>
      </w:r>
    </w:p>
    <w:p w:rsidR="009B5761" w:rsidRPr="009B5761" w:rsidRDefault="009B5761" w:rsidP="009B5761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proofErr w:type="spellStart"/>
      <w:r w:rsidRPr="009B5761">
        <w:rPr>
          <w:rFonts w:ascii="Times New Roman" w:hAnsi="Times New Roman" w:cs="Times New Roman"/>
          <w:i w:val="0"/>
          <w:sz w:val="24"/>
          <w:szCs w:val="24"/>
          <w:lang w:val="ru-RU"/>
        </w:rPr>
        <w:lastRenderedPageBreak/>
        <w:t>Метапредметные</w:t>
      </w:r>
      <w:proofErr w:type="spellEnd"/>
      <w:r w:rsidRPr="009B576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результаты освоения основной образовательной программы основного общего образования:</w:t>
      </w:r>
    </w:p>
    <w:p w:rsidR="009B5761" w:rsidRPr="009B5761" w:rsidRDefault="009B5761" w:rsidP="009B5761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9B5761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9B5761" w:rsidRPr="009B5761" w:rsidRDefault="009B5761" w:rsidP="009B5761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9B5761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9B5761" w:rsidRPr="009B5761" w:rsidRDefault="009B5761" w:rsidP="009B5761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9B5761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B5761" w:rsidRPr="009B5761" w:rsidRDefault="009B5761" w:rsidP="009B5761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9B5761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4) умение оценивать правильность выполнения учебной задачи, собственные возможности ее решения;</w:t>
      </w:r>
    </w:p>
    <w:p w:rsidR="009B5761" w:rsidRPr="009B5761" w:rsidRDefault="009B5761" w:rsidP="009B5761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9B5761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B5761" w:rsidRPr="009B5761" w:rsidRDefault="009B5761" w:rsidP="009B5761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9B5761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9B5761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логическое рассуждение</w:t>
      </w:r>
      <w:proofErr w:type="gramEnd"/>
      <w:r w:rsidRPr="009B5761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, умозаключение (индуктивное, дедуктивное и по аналогии) и делать выводы;</w:t>
      </w:r>
    </w:p>
    <w:p w:rsidR="009B5761" w:rsidRPr="009B5761" w:rsidRDefault="009B5761" w:rsidP="009B5761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9B5761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9B5761" w:rsidRPr="009B5761" w:rsidRDefault="009B5761" w:rsidP="009B5761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9B5761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8) смысловое чтение;</w:t>
      </w:r>
    </w:p>
    <w:p w:rsidR="009B5761" w:rsidRPr="009B5761" w:rsidRDefault="009B5761" w:rsidP="009B5761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9B5761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9B5761" w:rsidRPr="009B5761" w:rsidRDefault="009B5761" w:rsidP="009B5761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9B5761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9B5761" w:rsidRPr="009B5761" w:rsidRDefault="009B5761" w:rsidP="009B5761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9B5761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11) 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 w:rsidRPr="009B5761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Т-</w:t>
      </w:r>
      <w:proofErr w:type="gramEnd"/>
      <w:r w:rsidRPr="009B5761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 xml:space="preserve"> компетенции); развитие мотивации к овладению культурой активного пользования словарями и другими поисковыми системами; (в ред. Приказа </w:t>
      </w:r>
      <w:proofErr w:type="spellStart"/>
      <w:r w:rsidRPr="009B5761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Минобрнауки</w:t>
      </w:r>
      <w:proofErr w:type="spellEnd"/>
      <w:r w:rsidRPr="009B5761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 xml:space="preserve"> России от 29.12.2014 </w:t>
      </w:r>
      <w:r w:rsidRPr="009B5761">
        <w:rPr>
          <w:rFonts w:ascii="Times New Roman" w:hAnsi="Times New Roman" w:cs="Times New Roman"/>
          <w:b w:val="0"/>
          <w:i w:val="0"/>
          <w:sz w:val="24"/>
          <w:szCs w:val="24"/>
        </w:rPr>
        <w:t>N</w:t>
      </w:r>
      <w:r w:rsidRPr="009B5761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 xml:space="preserve"> 1644)</w:t>
      </w:r>
    </w:p>
    <w:p w:rsidR="009B5761" w:rsidRPr="009B5761" w:rsidRDefault="009B5761" w:rsidP="009B5761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9B5761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proofErr w:type="spellStart"/>
      <w:r w:rsidRPr="009B5761">
        <w:rPr>
          <w:lang w:val="ru-RU"/>
        </w:rPr>
        <w:t>Метапредметные</w:t>
      </w:r>
      <w:proofErr w:type="spellEnd"/>
      <w:r w:rsidRPr="009B5761">
        <w:rPr>
          <w:lang w:val="ru-RU"/>
        </w:rPr>
        <w:t xml:space="preserve"> результаты включают освоенные обучающимися </w:t>
      </w:r>
      <w:proofErr w:type="spellStart"/>
      <w:r w:rsidRPr="009B5761">
        <w:rPr>
          <w:lang w:val="ru-RU"/>
        </w:rPr>
        <w:t>межпредметные</w:t>
      </w:r>
      <w:proofErr w:type="spellEnd"/>
      <w:r w:rsidRPr="009B5761">
        <w:rPr>
          <w:lang w:val="ru-RU"/>
        </w:rPr>
        <w:t xml:space="preserve"> понятия и универсальные учебные действия  (регулятивные, </w:t>
      </w:r>
      <w:proofErr w:type="spellStart"/>
      <w:r w:rsidRPr="009B5761">
        <w:rPr>
          <w:lang w:val="ru-RU"/>
        </w:rPr>
        <w:t>познавательные</w:t>
      </w:r>
      <w:proofErr w:type="gramStart"/>
      <w:r w:rsidRPr="009B5761">
        <w:rPr>
          <w:lang w:val="ru-RU"/>
        </w:rPr>
        <w:t>,к</w:t>
      </w:r>
      <w:proofErr w:type="gramEnd"/>
      <w:r w:rsidRPr="009B5761">
        <w:rPr>
          <w:lang w:val="ru-RU"/>
        </w:rPr>
        <w:t>оммуникативные</w:t>
      </w:r>
      <w:proofErr w:type="spellEnd"/>
      <w:r w:rsidRPr="009B5761">
        <w:rPr>
          <w:lang w:val="ru-RU"/>
        </w:rPr>
        <w:t>).</w:t>
      </w:r>
    </w:p>
    <w:p w:rsidR="009B5761" w:rsidRPr="009B5761" w:rsidRDefault="009B5761" w:rsidP="009B5761">
      <w:pPr>
        <w:ind w:firstLine="709"/>
        <w:contextualSpacing/>
        <w:jc w:val="both"/>
        <w:rPr>
          <w:b/>
          <w:lang w:val="ru-RU"/>
        </w:rPr>
      </w:pPr>
      <w:proofErr w:type="spellStart"/>
      <w:r w:rsidRPr="009B5761">
        <w:rPr>
          <w:b/>
          <w:lang w:val="ru-RU"/>
        </w:rPr>
        <w:t>Межпредметные</w:t>
      </w:r>
      <w:proofErr w:type="spellEnd"/>
      <w:r w:rsidRPr="009B5761">
        <w:rPr>
          <w:b/>
          <w:lang w:val="ru-RU"/>
        </w:rPr>
        <w:t xml:space="preserve"> понятия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 xml:space="preserve">Условием формирования </w:t>
      </w:r>
      <w:proofErr w:type="spellStart"/>
      <w:r w:rsidRPr="009B5761">
        <w:rPr>
          <w:lang w:val="ru-RU"/>
        </w:rPr>
        <w:t>межпредметных</w:t>
      </w:r>
      <w:proofErr w:type="spellEnd"/>
      <w:r w:rsidRPr="009B5761">
        <w:rPr>
          <w:lang w:val="ru-RU"/>
        </w:rPr>
        <w:t xml:space="preserve"> понятий,  таких, как система, </w:t>
      </w:r>
      <w:r w:rsidRPr="009B5761">
        <w:rPr>
          <w:shd w:val="clear" w:color="auto" w:fill="FFFFFF"/>
          <w:lang w:val="ru-RU"/>
        </w:rPr>
        <w:t xml:space="preserve">факт, закономерность, феномен, анализ, </w:t>
      </w:r>
      <w:proofErr w:type="spellStart"/>
      <w:r w:rsidRPr="009B5761">
        <w:rPr>
          <w:shd w:val="clear" w:color="auto" w:fill="FFFFFF"/>
          <w:lang w:val="ru-RU"/>
        </w:rPr>
        <w:t>синтез</w:t>
      </w:r>
      <w:r w:rsidRPr="009B5761">
        <w:rPr>
          <w:lang w:val="ru-RU"/>
        </w:rPr>
        <w:t>является</w:t>
      </w:r>
      <w:proofErr w:type="spellEnd"/>
      <w:r w:rsidRPr="009B5761">
        <w:rPr>
          <w:lang w:val="ru-RU"/>
        </w:rPr>
        <w:t xml:space="preserve">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</w:t>
      </w:r>
      <w:r w:rsidRPr="009B5761">
        <w:rPr>
          <w:lang w:val="ru-RU"/>
        </w:rPr>
        <w:lastRenderedPageBreak/>
        <w:t>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 xml:space="preserve">При изучении учебных предметов обучающиеся усовершенствуют приобретенные на </w:t>
      </w:r>
      <w:proofErr w:type="spellStart"/>
      <w:r w:rsidRPr="009B5761">
        <w:rPr>
          <w:lang w:val="ru-RU"/>
        </w:rPr>
        <w:t>первомуровне</w:t>
      </w:r>
      <w:proofErr w:type="spellEnd"/>
      <w:r w:rsidRPr="009B5761">
        <w:rPr>
          <w:lang w:val="ru-RU"/>
        </w:rPr>
        <w:t xml:space="preserve">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•</w:t>
      </w:r>
      <w:r w:rsidRPr="009B5761">
        <w:t> </w:t>
      </w:r>
      <w:r w:rsidRPr="009B5761">
        <w:rPr>
          <w:lang w:val="ru-RU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•</w:t>
      </w:r>
      <w:r w:rsidRPr="009B5761">
        <w:t> </w:t>
      </w:r>
      <w:r w:rsidRPr="009B5761">
        <w:rPr>
          <w:lang w:val="ru-RU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•</w:t>
      </w:r>
      <w:r w:rsidRPr="009B5761">
        <w:t> </w:t>
      </w:r>
      <w:r w:rsidRPr="009B5761">
        <w:rPr>
          <w:lang w:val="ru-RU"/>
        </w:rPr>
        <w:t>заполнять и дополнять таблицы, схемы, диаграммы, тексты.</w:t>
      </w:r>
    </w:p>
    <w:p w:rsidR="009B5761" w:rsidRPr="009B5761" w:rsidRDefault="009B5761" w:rsidP="009B5761">
      <w:pPr>
        <w:suppressAutoHyphens/>
        <w:ind w:firstLine="709"/>
        <w:contextualSpacing/>
        <w:jc w:val="both"/>
        <w:rPr>
          <w:lang w:val="ru-RU"/>
        </w:rPr>
      </w:pPr>
      <w:proofErr w:type="gramStart"/>
      <w:r w:rsidRPr="009B5761">
        <w:rPr>
          <w:lang w:val="ru-RU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</w:t>
      </w:r>
      <w:proofErr w:type="gramEnd"/>
      <w:r w:rsidRPr="009B5761">
        <w:rPr>
          <w:lang w:val="ru-RU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9B5761" w:rsidRPr="009B5761" w:rsidRDefault="009B5761" w:rsidP="009B5761">
      <w:pPr>
        <w:suppressAutoHyphens/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 xml:space="preserve">Перечень ключевых </w:t>
      </w:r>
      <w:proofErr w:type="spellStart"/>
      <w:r w:rsidRPr="009B5761">
        <w:rPr>
          <w:lang w:val="ru-RU"/>
        </w:rPr>
        <w:t>межпредметных</w:t>
      </w:r>
      <w:proofErr w:type="spellEnd"/>
      <w:r w:rsidRPr="009B5761">
        <w:rPr>
          <w:lang w:val="ru-RU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9B5761" w:rsidRPr="009B5761" w:rsidRDefault="009B5761" w:rsidP="009B5761">
      <w:pPr>
        <w:ind w:firstLine="709"/>
        <w:contextualSpacing/>
        <w:jc w:val="both"/>
        <w:rPr>
          <w:b/>
        </w:rPr>
      </w:pPr>
      <w:proofErr w:type="spellStart"/>
      <w:r w:rsidRPr="009B5761">
        <w:rPr>
          <w:b/>
        </w:rPr>
        <w:t>Регулятивные</w:t>
      </w:r>
      <w:proofErr w:type="spellEnd"/>
      <w:r w:rsidRPr="009B5761">
        <w:rPr>
          <w:b/>
        </w:rPr>
        <w:t xml:space="preserve"> УУД</w:t>
      </w:r>
    </w:p>
    <w:p w:rsidR="009B5761" w:rsidRPr="009B5761" w:rsidRDefault="009B5761" w:rsidP="009B5761">
      <w:pPr>
        <w:widowControl w:val="0"/>
        <w:numPr>
          <w:ilvl w:val="0"/>
          <w:numId w:val="11"/>
        </w:numPr>
        <w:tabs>
          <w:tab w:val="left" w:pos="1134"/>
        </w:tabs>
        <w:autoSpaceDN w:val="0"/>
        <w:ind w:left="0" w:firstLine="709"/>
        <w:contextualSpacing/>
        <w:jc w:val="both"/>
      </w:pPr>
      <w:r w:rsidRPr="009B5761">
        <w:rPr>
          <w:lang w:val="ru-RU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proofErr w:type="spellStart"/>
      <w:r w:rsidRPr="009B5761">
        <w:t>Обучающийся</w:t>
      </w:r>
      <w:proofErr w:type="spellEnd"/>
      <w:r w:rsidRPr="009B5761">
        <w:t xml:space="preserve"> </w:t>
      </w:r>
      <w:proofErr w:type="spellStart"/>
      <w:r w:rsidRPr="009B5761">
        <w:t>сможет</w:t>
      </w:r>
      <w:proofErr w:type="spellEnd"/>
      <w:r w:rsidRPr="009B5761">
        <w:t>:</w:t>
      </w:r>
    </w:p>
    <w:p w:rsidR="009B5761" w:rsidRPr="009B5761" w:rsidRDefault="009B5761" w:rsidP="009B5761">
      <w:pPr>
        <w:widowControl w:val="0"/>
        <w:numPr>
          <w:ilvl w:val="0"/>
          <w:numId w:val="12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анализировать существующие и планировать будущие образовательные результаты;</w:t>
      </w:r>
    </w:p>
    <w:p w:rsidR="009B5761" w:rsidRPr="009B5761" w:rsidRDefault="009B5761" w:rsidP="009B5761">
      <w:pPr>
        <w:widowControl w:val="0"/>
        <w:numPr>
          <w:ilvl w:val="0"/>
          <w:numId w:val="12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идентифицировать собственные проблемы и определять главную проблему;</w:t>
      </w:r>
    </w:p>
    <w:p w:rsidR="009B5761" w:rsidRPr="009B5761" w:rsidRDefault="009B5761" w:rsidP="009B5761">
      <w:pPr>
        <w:widowControl w:val="0"/>
        <w:numPr>
          <w:ilvl w:val="0"/>
          <w:numId w:val="12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выдвигать версии решения проблемы, формулировать гипотезы, предвосхищать конечный результат;</w:t>
      </w:r>
    </w:p>
    <w:p w:rsidR="009B5761" w:rsidRPr="009B5761" w:rsidRDefault="009B5761" w:rsidP="009B5761">
      <w:pPr>
        <w:widowControl w:val="0"/>
        <w:numPr>
          <w:ilvl w:val="0"/>
          <w:numId w:val="12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ставить цель деятельности на основе определенной проблемы и существующих возможностей;</w:t>
      </w:r>
    </w:p>
    <w:p w:rsidR="009B5761" w:rsidRPr="009B5761" w:rsidRDefault="009B5761" w:rsidP="009B5761">
      <w:pPr>
        <w:widowControl w:val="0"/>
        <w:numPr>
          <w:ilvl w:val="0"/>
          <w:numId w:val="12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формулировать учебные задачи как шаги достижения поставленной цели деятельности;</w:t>
      </w:r>
    </w:p>
    <w:p w:rsidR="009B5761" w:rsidRPr="009B5761" w:rsidRDefault="009B5761" w:rsidP="009B5761">
      <w:pPr>
        <w:widowControl w:val="0"/>
        <w:numPr>
          <w:ilvl w:val="0"/>
          <w:numId w:val="12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9B5761" w:rsidRPr="009B5761" w:rsidRDefault="009B5761" w:rsidP="009B5761">
      <w:pPr>
        <w:widowControl w:val="0"/>
        <w:numPr>
          <w:ilvl w:val="0"/>
          <w:numId w:val="11"/>
        </w:numPr>
        <w:tabs>
          <w:tab w:val="left" w:pos="1134"/>
        </w:tabs>
        <w:autoSpaceDN w:val="0"/>
        <w:ind w:left="0" w:firstLine="709"/>
        <w:contextualSpacing/>
        <w:jc w:val="both"/>
        <w:rPr>
          <w:b/>
        </w:rPr>
      </w:pPr>
      <w:r w:rsidRPr="009B5761">
        <w:rPr>
          <w:lang w:val="ru-RU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  <w:proofErr w:type="spellStart"/>
      <w:r w:rsidRPr="009B5761">
        <w:t>Обучающийся</w:t>
      </w:r>
      <w:proofErr w:type="spellEnd"/>
      <w:r w:rsidRPr="009B5761">
        <w:t xml:space="preserve"> </w:t>
      </w:r>
      <w:proofErr w:type="spellStart"/>
      <w:r w:rsidRPr="009B5761">
        <w:t>сможет</w:t>
      </w:r>
      <w:proofErr w:type="spellEnd"/>
      <w:r w:rsidRPr="009B5761">
        <w:t>:</w:t>
      </w:r>
    </w:p>
    <w:p w:rsidR="009B5761" w:rsidRPr="009B5761" w:rsidRDefault="009B5761" w:rsidP="009B5761">
      <w:pPr>
        <w:widowControl w:val="0"/>
        <w:numPr>
          <w:ilvl w:val="0"/>
          <w:numId w:val="12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определять необходимые действи</w:t>
      </w:r>
      <w:proofErr w:type="gramStart"/>
      <w:r w:rsidRPr="009B5761">
        <w:rPr>
          <w:lang w:val="ru-RU"/>
        </w:rPr>
        <w:t>е(</w:t>
      </w:r>
      <w:proofErr w:type="gramEnd"/>
      <w:r w:rsidRPr="009B5761">
        <w:rPr>
          <w:lang w:val="ru-RU"/>
        </w:rPr>
        <w:t>я) в соответствии с учебной и познавательной задачей и составлять алгоритм их выполнения;</w:t>
      </w:r>
    </w:p>
    <w:p w:rsidR="009B5761" w:rsidRPr="009B5761" w:rsidRDefault="009B5761" w:rsidP="009B5761">
      <w:pPr>
        <w:widowControl w:val="0"/>
        <w:numPr>
          <w:ilvl w:val="0"/>
          <w:numId w:val="12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9B5761" w:rsidRPr="009B5761" w:rsidRDefault="009B5761" w:rsidP="009B5761">
      <w:pPr>
        <w:widowControl w:val="0"/>
        <w:numPr>
          <w:ilvl w:val="0"/>
          <w:numId w:val="12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9B5761" w:rsidRPr="009B5761" w:rsidRDefault="009B5761" w:rsidP="009B5761">
      <w:pPr>
        <w:widowControl w:val="0"/>
        <w:numPr>
          <w:ilvl w:val="0"/>
          <w:numId w:val="12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lastRenderedPageBreak/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9B5761" w:rsidRPr="009B5761" w:rsidRDefault="009B5761" w:rsidP="009B5761">
      <w:pPr>
        <w:widowControl w:val="0"/>
        <w:numPr>
          <w:ilvl w:val="0"/>
          <w:numId w:val="12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9B5761" w:rsidRPr="009B5761" w:rsidRDefault="009B5761" w:rsidP="009B5761">
      <w:pPr>
        <w:widowControl w:val="0"/>
        <w:numPr>
          <w:ilvl w:val="0"/>
          <w:numId w:val="12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составлять план решения проблемы (выполнения проекта, проведения исследования);</w:t>
      </w:r>
    </w:p>
    <w:p w:rsidR="009B5761" w:rsidRPr="009B5761" w:rsidRDefault="009B5761" w:rsidP="009B5761">
      <w:pPr>
        <w:widowControl w:val="0"/>
        <w:numPr>
          <w:ilvl w:val="0"/>
          <w:numId w:val="12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9B5761" w:rsidRPr="009B5761" w:rsidRDefault="009B5761" w:rsidP="009B5761">
      <w:pPr>
        <w:widowControl w:val="0"/>
        <w:numPr>
          <w:ilvl w:val="0"/>
          <w:numId w:val="12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9B5761" w:rsidRPr="009B5761" w:rsidRDefault="009B5761" w:rsidP="009B5761">
      <w:pPr>
        <w:widowControl w:val="0"/>
        <w:numPr>
          <w:ilvl w:val="0"/>
          <w:numId w:val="12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планировать и корректировать свою индивидуальную образовательную траекторию.</w:t>
      </w:r>
    </w:p>
    <w:p w:rsidR="009B5761" w:rsidRPr="009B5761" w:rsidRDefault="009B5761" w:rsidP="009B5761">
      <w:pPr>
        <w:widowControl w:val="0"/>
        <w:numPr>
          <w:ilvl w:val="0"/>
          <w:numId w:val="11"/>
        </w:numPr>
        <w:tabs>
          <w:tab w:val="left" w:pos="1134"/>
        </w:tabs>
        <w:autoSpaceDN w:val="0"/>
        <w:ind w:left="0" w:firstLine="709"/>
        <w:contextualSpacing/>
        <w:jc w:val="both"/>
      </w:pPr>
      <w:r w:rsidRPr="009B5761">
        <w:rPr>
          <w:lang w:val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proofErr w:type="spellStart"/>
      <w:r w:rsidRPr="009B5761">
        <w:t>Обучающийся</w:t>
      </w:r>
      <w:proofErr w:type="spellEnd"/>
      <w:r w:rsidRPr="009B5761">
        <w:t xml:space="preserve"> </w:t>
      </w:r>
      <w:proofErr w:type="spellStart"/>
      <w:r w:rsidRPr="009B5761">
        <w:t>сможет</w:t>
      </w:r>
      <w:proofErr w:type="spellEnd"/>
      <w:r w:rsidRPr="009B5761">
        <w:t>: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сверять свои действия с целью и, при необходимости, исправлять ошибки самостоятельно.</w:t>
      </w:r>
    </w:p>
    <w:p w:rsidR="009B5761" w:rsidRPr="009B5761" w:rsidRDefault="009B5761" w:rsidP="009B5761">
      <w:pPr>
        <w:widowControl w:val="0"/>
        <w:numPr>
          <w:ilvl w:val="0"/>
          <w:numId w:val="11"/>
        </w:numPr>
        <w:tabs>
          <w:tab w:val="left" w:pos="1134"/>
        </w:tabs>
        <w:autoSpaceDN w:val="0"/>
        <w:ind w:left="0" w:firstLine="709"/>
        <w:contextualSpacing/>
        <w:jc w:val="both"/>
      </w:pPr>
      <w:r w:rsidRPr="009B5761">
        <w:rPr>
          <w:lang w:val="ru-RU"/>
        </w:rPr>
        <w:t xml:space="preserve">Умение оценивать правильность выполнения учебной задачи, собственные возможности ее решения. </w:t>
      </w:r>
      <w:proofErr w:type="spellStart"/>
      <w:r w:rsidRPr="009B5761">
        <w:t>Обучающийся</w:t>
      </w:r>
      <w:proofErr w:type="spellEnd"/>
      <w:r w:rsidRPr="009B5761">
        <w:t xml:space="preserve"> </w:t>
      </w:r>
      <w:proofErr w:type="spellStart"/>
      <w:r w:rsidRPr="009B5761">
        <w:t>сможет</w:t>
      </w:r>
      <w:proofErr w:type="spellEnd"/>
      <w:r w:rsidRPr="009B5761">
        <w:t>: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определять критерии правильности (корректности) выполнения учебной задачи;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фиксировать и анализировать динамику собственных образовательных результатов.</w:t>
      </w:r>
    </w:p>
    <w:p w:rsidR="009B5761" w:rsidRPr="009B5761" w:rsidRDefault="009B5761" w:rsidP="009B5761">
      <w:pPr>
        <w:widowControl w:val="0"/>
        <w:numPr>
          <w:ilvl w:val="0"/>
          <w:numId w:val="11"/>
        </w:numPr>
        <w:tabs>
          <w:tab w:val="left" w:pos="1134"/>
        </w:tabs>
        <w:autoSpaceDN w:val="0"/>
        <w:ind w:left="0" w:firstLine="709"/>
        <w:contextualSpacing/>
        <w:jc w:val="both"/>
        <w:rPr>
          <w:b/>
        </w:rPr>
      </w:pPr>
      <w:r w:rsidRPr="009B5761">
        <w:rPr>
          <w:lang w:val="ru-RU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9B5761">
        <w:rPr>
          <w:lang w:val="ru-RU"/>
        </w:rPr>
        <w:t>в</w:t>
      </w:r>
      <w:proofErr w:type="gramEnd"/>
      <w:r w:rsidRPr="009B5761">
        <w:rPr>
          <w:lang w:val="ru-RU"/>
        </w:rPr>
        <w:t xml:space="preserve"> учебной и познавательной. </w:t>
      </w:r>
      <w:proofErr w:type="spellStart"/>
      <w:r w:rsidRPr="009B5761">
        <w:t>Обучающийся</w:t>
      </w:r>
      <w:proofErr w:type="spellEnd"/>
      <w:r w:rsidRPr="009B5761">
        <w:t xml:space="preserve"> </w:t>
      </w:r>
      <w:proofErr w:type="spellStart"/>
      <w:r w:rsidRPr="009B5761">
        <w:t>сможет</w:t>
      </w:r>
      <w:proofErr w:type="spellEnd"/>
      <w:r w:rsidRPr="009B5761">
        <w:t>: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 xml:space="preserve">наблюдать и анализировать собственную учебную и познавательную </w:t>
      </w:r>
      <w:r w:rsidRPr="009B5761">
        <w:rPr>
          <w:lang w:val="ru-RU"/>
        </w:rPr>
        <w:lastRenderedPageBreak/>
        <w:t>деятельность и деятельность других обучающихся в процессе взаимопроверки;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принимать решение в учебной ситуации и нести за него ответственность;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9B5761" w:rsidRPr="009B5761" w:rsidRDefault="009B5761" w:rsidP="009B5761">
      <w:pPr>
        <w:ind w:firstLine="709"/>
        <w:contextualSpacing/>
        <w:jc w:val="both"/>
        <w:rPr>
          <w:b/>
        </w:rPr>
      </w:pPr>
      <w:proofErr w:type="spellStart"/>
      <w:r w:rsidRPr="009B5761">
        <w:rPr>
          <w:b/>
        </w:rPr>
        <w:t>Познавательные</w:t>
      </w:r>
      <w:proofErr w:type="spellEnd"/>
      <w:r w:rsidRPr="009B5761">
        <w:rPr>
          <w:b/>
        </w:rPr>
        <w:t xml:space="preserve"> УУД</w:t>
      </w:r>
    </w:p>
    <w:p w:rsidR="009B5761" w:rsidRPr="009B5761" w:rsidRDefault="009B5761" w:rsidP="009B5761">
      <w:pPr>
        <w:widowControl w:val="0"/>
        <w:numPr>
          <w:ilvl w:val="0"/>
          <w:numId w:val="11"/>
        </w:numPr>
        <w:tabs>
          <w:tab w:val="left" w:pos="1134"/>
        </w:tabs>
        <w:autoSpaceDN w:val="0"/>
        <w:ind w:left="0" w:firstLine="709"/>
        <w:contextualSpacing/>
        <w:jc w:val="both"/>
      </w:pPr>
      <w:proofErr w:type="gramStart"/>
      <w:r w:rsidRPr="009B5761">
        <w:rPr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9B5761">
        <w:rPr>
          <w:lang w:val="ru-RU"/>
        </w:rPr>
        <w:t xml:space="preserve"> </w:t>
      </w:r>
      <w:proofErr w:type="spellStart"/>
      <w:r w:rsidRPr="009B5761">
        <w:t>Обучающийся</w:t>
      </w:r>
      <w:proofErr w:type="spellEnd"/>
      <w:r w:rsidRPr="009B5761">
        <w:t xml:space="preserve"> </w:t>
      </w:r>
      <w:proofErr w:type="spellStart"/>
      <w:r w:rsidRPr="009B5761">
        <w:t>сможет</w:t>
      </w:r>
      <w:proofErr w:type="spellEnd"/>
      <w:r w:rsidRPr="009B5761">
        <w:t>: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подбирать слова, соподчиненные ключевому слову, определяющие его признаки и свойства;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выстраивать логическую цепочку, состоящую из ключевого слова и соподчиненных ему слов;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выделять общий признак двух или нескольких предметов или явлений и объяснять их сходство;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выделять явление из общего ряда других явлений;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строить рассуждение на основе сравнения предметов и явлений, выделяя при этом общие признаки;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излагать полученную информацию, интерпретируя ее в контексте решаемой задачи;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proofErr w:type="spellStart"/>
      <w:r w:rsidRPr="009B5761">
        <w:rPr>
          <w:lang w:val="ru-RU"/>
        </w:rPr>
        <w:t>вербализовать</w:t>
      </w:r>
      <w:proofErr w:type="spellEnd"/>
      <w:r w:rsidRPr="009B5761">
        <w:rPr>
          <w:lang w:val="ru-RU"/>
        </w:rPr>
        <w:t xml:space="preserve"> эмоциональное впечатление, оказанное на него источником;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9B5761" w:rsidRPr="009B5761" w:rsidRDefault="009B5761" w:rsidP="009B5761">
      <w:pPr>
        <w:widowControl w:val="0"/>
        <w:numPr>
          <w:ilvl w:val="0"/>
          <w:numId w:val="11"/>
        </w:numPr>
        <w:tabs>
          <w:tab w:val="left" w:pos="1134"/>
        </w:tabs>
        <w:autoSpaceDN w:val="0"/>
        <w:ind w:left="0" w:firstLine="709"/>
        <w:contextualSpacing/>
        <w:jc w:val="both"/>
      </w:pPr>
      <w:r w:rsidRPr="009B5761">
        <w:rPr>
          <w:lang w:val="ru-RU"/>
        </w:rPr>
        <w:t xml:space="preserve">Умение создавать, применять и преобразовывать знаки и символы, модели и </w:t>
      </w:r>
      <w:r w:rsidRPr="009B5761">
        <w:rPr>
          <w:lang w:val="ru-RU"/>
        </w:rPr>
        <w:lastRenderedPageBreak/>
        <w:t xml:space="preserve">схемы для решения учебных и познавательных задач. </w:t>
      </w:r>
      <w:proofErr w:type="spellStart"/>
      <w:r w:rsidRPr="009B5761">
        <w:t>Обучающийся</w:t>
      </w:r>
      <w:proofErr w:type="spellEnd"/>
      <w:r w:rsidRPr="009B5761">
        <w:t xml:space="preserve"> </w:t>
      </w:r>
      <w:proofErr w:type="spellStart"/>
      <w:r w:rsidRPr="009B5761">
        <w:t>сможет</w:t>
      </w:r>
      <w:proofErr w:type="spellEnd"/>
      <w:r w:rsidRPr="009B5761">
        <w:t>: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обозначать символом и знаком предмет и/или явление;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создавать абстрактный или реальный образ предмета и/или явления;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строить модель/схему на основе условий задачи и/или способа ее решения;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преобразовывать модели с целью выявления общих законов, определяющих данную предметную область;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9B5761">
        <w:rPr>
          <w:lang w:val="ru-RU"/>
        </w:rPr>
        <w:t>текстовое</w:t>
      </w:r>
      <w:proofErr w:type="gramEnd"/>
      <w:r w:rsidRPr="009B5761">
        <w:rPr>
          <w:lang w:val="ru-RU"/>
        </w:rPr>
        <w:t>, и наоборот;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строить доказательство: прямое, косвенное, от противного;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9B5761" w:rsidRPr="009B5761" w:rsidRDefault="009B5761" w:rsidP="009B5761">
      <w:pPr>
        <w:widowControl w:val="0"/>
        <w:numPr>
          <w:ilvl w:val="0"/>
          <w:numId w:val="11"/>
        </w:numPr>
        <w:tabs>
          <w:tab w:val="left" w:pos="1134"/>
        </w:tabs>
        <w:autoSpaceDN w:val="0"/>
        <w:ind w:left="0" w:firstLine="709"/>
        <w:contextualSpacing/>
        <w:jc w:val="both"/>
      </w:pPr>
      <w:proofErr w:type="spellStart"/>
      <w:r w:rsidRPr="009B5761">
        <w:t>Смысловое</w:t>
      </w:r>
      <w:proofErr w:type="spellEnd"/>
      <w:r w:rsidRPr="009B5761">
        <w:t xml:space="preserve"> </w:t>
      </w:r>
      <w:proofErr w:type="spellStart"/>
      <w:r w:rsidRPr="009B5761">
        <w:t>чтение</w:t>
      </w:r>
      <w:proofErr w:type="spellEnd"/>
      <w:r w:rsidRPr="009B5761">
        <w:t xml:space="preserve">. </w:t>
      </w:r>
      <w:proofErr w:type="spellStart"/>
      <w:r w:rsidRPr="009B5761">
        <w:t>Обучающийся</w:t>
      </w:r>
      <w:proofErr w:type="spellEnd"/>
      <w:r w:rsidRPr="009B5761">
        <w:t xml:space="preserve"> </w:t>
      </w:r>
      <w:proofErr w:type="spellStart"/>
      <w:r w:rsidRPr="009B5761">
        <w:t>сможет</w:t>
      </w:r>
      <w:proofErr w:type="spellEnd"/>
      <w:r w:rsidRPr="009B5761">
        <w:t>: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находить в тексте требуемую информацию (в соответствии с целями своей деятельности);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ориентироваться в содержании текста, понимать целостный смысл текста, структурировать текст;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устанавливать взаимосвязь описанных в тексте событий, явлений, процессов;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</w:pPr>
      <w:proofErr w:type="spellStart"/>
      <w:r w:rsidRPr="009B5761">
        <w:t>резюмировать</w:t>
      </w:r>
      <w:proofErr w:type="spellEnd"/>
      <w:r w:rsidRPr="009B5761">
        <w:t xml:space="preserve"> </w:t>
      </w:r>
      <w:proofErr w:type="spellStart"/>
      <w:r w:rsidRPr="009B5761">
        <w:t>главную</w:t>
      </w:r>
      <w:proofErr w:type="spellEnd"/>
      <w:r w:rsidRPr="009B5761">
        <w:t xml:space="preserve"> </w:t>
      </w:r>
      <w:proofErr w:type="spellStart"/>
      <w:r w:rsidRPr="009B5761">
        <w:t>идею</w:t>
      </w:r>
      <w:proofErr w:type="spellEnd"/>
      <w:r w:rsidRPr="009B5761">
        <w:t xml:space="preserve"> </w:t>
      </w:r>
      <w:proofErr w:type="spellStart"/>
      <w:r w:rsidRPr="009B5761">
        <w:t>текста</w:t>
      </w:r>
      <w:proofErr w:type="spellEnd"/>
      <w:r w:rsidRPr="009B5761">
        <w:t>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r w:rsidRPr="009B5761">
        <w:t>non</w:t>
      </w:r>
      <w:r w:rsidRPr="009B5761">
        <w:rPr>
          <w:lang w:val="ru-RU"/>
        </w:rPr>
        <w:t>-</w:t>
      </w:r>
      <w:r w:rsidRPr="009B5761">
        <w:t>fiction</w:t>
      </w:r>
      <w:r w:rsidRPr="009B5761">
        <w:rPr>
          <w:lang w:val="ru-RU"/>
        </w:rPr>
        <w:t>);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критически оценивать содержание и форму текста.</w:t>
      </w:r>
    </w:p>
    <w:p w:rsidR="009B5761" w:rsidRPr="009B5761" w:rsidRDefault="009B5761" w:rsidP="009B5761">
      <w:pPr>
        <w:widowControl w:val="0"/>
        <w:numPr>
          <w:ilvl w:val="0"/>
          <w:numId w:val="11"/>
        </w:numPr>
        <w:tabs>
          <w:tab w:val="left" w:pos="1134"/>
        </w:tabs>
        <w:autoSpaceDN w:val="0"/>
        <w:ind w:left="0" w:firstLine="709"/>
        <w:contextualSpacing/>
        <w:jc w:val="both"/>
      </w:pPr>
      <w:r w:rsidRPr="009B5761">
        <w:rPr>
          <w:lang w:val="ru-RU"/>
        </w:rP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proofErr w:type="spellStart"/>
      <w:r w:rsidRPr="009B5761">
        <w:t>Обучающийся</w:t>
      </w:r>
      <w:proofErr w:type="spellEnd"/>
      <w:r w:rsidRPr="009B5761">
        <w:t xml:space="preserve"> </w:t>
      </w:r>
      <w:proofErr w:type="spellStart"/>
      <w:r w:rsidRPr="009B5761">
        <w:t>сможет</w:t>
      </w:r>
      <w:proofErr w:type="spellEnd"/>
      <w:r w:rsidRPr="009B5761">
        <w:t>: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определять свое отношение к природной среде;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анализировать влияние экологических факторов на среду обитания живых организмов;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проводить причинный и вероятностный анализ экологических ситуаций;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прогнозировать изменения ситуации при смене действия одного фактора на действие другого фактора;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распространять экологические знания и участвовать в практических делах по защите окружающей среды;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выражать свое отношение к природе через рисунки, сочинения, модели, проектные работы.</w:t>
      </w:r>
    </w:p>
    <w:p w:rsidR="009B5761" w:rsidRPr="009B5761" w:rsidRDefault="009B5761" w:rsidP="009B5761">
      <w:pPr>
        <w:ind w:firstLine="709"/>
        <w:contextualSpacing/>
        <w:jc w:val="both"/>
      </w:pPr>
      <w:r w:rsidRPr="009B5761">
        <w:rPr>
          <w:lang w:val="ru-RU"/>
        </w:rPr>
        <w:t xml:space="preserve">10. Развитие мотивации к овладению культурой активного использования словарей и других поисковых систем. </w:t>
      </w:r>
      <w:proofErr w:type="spellStart"/>
      <w:r w:rsidRPr="009B5761">
        <w:t>Обучающийся</w:t>
      </w:r>
      <w:proofErr w:type="spellEnd"/>
      <w:r w:rsidRPr="009B5761">
        <w:t xml:space="preserve"> </w:t>
      </w:r>
      <w:proofErr w:type="spellStart"/>
      <w:r w:rsidRPr="009B5761">
        <w:t>сможет</w:t>
      </w:r>
      <w:proofErr w:type="spellEnd"/>
      <w:r w:rsidRPr="009B5761">
        <w:t>:</w:t>
      </w:r>
    </w:p>
    <w:p w:rsidR="009B5761" w:rsidRPr="009B5761" w:rsidRDefault="009B5761" w:rsidP="009B5761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761">
        <w:rPr>
          <w:rFonts w:ascii="Times New Roman" w:hAnsi="Times New Roman" w:cs="Times New Roman"/>
          <w:sz w:val="24"/>
          <w:szCs w:val="24"/>
        </w:rPr>
        <w:t>определять необходимые ключевые поисковые слова и запросы;</w:t>
      </w:r>
    </w:p>
    <w:p w:rsidR="009B5761" w:rsidRPr="009B5761" w:rsidRDefault="009B5761" w:rsidP="009B5761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761">
        <w:rPr>
          <w:rFonts w:ascii="Times New Roman" w:hAnsi="Times New Roman" w:cs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9B5761" w:rsidRPr="009B5761" w:rsidRDefault="009B5761" w:rsidP="009B5761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761">
        <w:rPr>
          <w:rFonts w:ascii="Times New Roman" w:hAnsi="Times New Roman" w:cs="Times New Roman"/>
          <w:sz w:val="24"/>
          <w:szCs w:val="24"/>
        </w:rPr>
        <w:lastRenderedPageBreak/>
        <w:t>формировать множественную выборку из поисковых источников для объективизации результатов поиска;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соотносить полученные результаты поиска со своей деятельностью.</w:t>
      </w:r>
    </w:p>
    <w:p w:rsidR="009B5761" w:rsidRPr="009B5761" w:rsidRDefault="009B5761" w:rsidP="009B5761">
      <w:pPr>
        <w:tabs>
          <w:tab w:val="left" w:pos="993"/>
        </w:tabs>
        <w:ind w:firstLine="709"/>
        <w:contextualSpacing/>
        <w:jc w:val="both"/>
        <w:rPr>
          <w:b/>
        </w:rPr>
      </w:pPr>
      <w:proofErr w:type="spellStart"/>
      <w:r w:rsidRPr="009B5761">
        <w:rPr>
          <w:b/>
        </w:rPr>
        <w:t>Коммуникативные</w:t>
      </w:r>
      <w:proofErr w:type="spellEnd"/>
      <w:r w:rsidRPr="009B5761">
        <w:rPr>
          <w:b/>
        </w:rPr>
        <w:t xml:space="preserve"> УУД</w:t>
      </w:r>
    </w:p>
    <w:p w:rsidR="009B5761" w:rsidRPr="009B5761" w:rsidRDefault="009B5761" w:rsidP="009B5761">
      <w:pPr>
        <w:pStyle w:val="a7"/>
        <w:widowControl w:val="0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761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9B5761" w:rsidRPr="009B5761" w:rsidRDefault="009B5761" w:rsidP="009B5761">
      <w:pPr>
        <w:widowControl w:val="0"/>
        <w:numPr>
          <w:ilvl w:val="0"/>
          <w:numId w:val="15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определять возможные роли в совместной деятельности;</w:t>
      </w:r>
    </w:p>
    <w:p w:rsidR="009B5761" w:rsidRPr="009B5761" w:rsidRDefault="009B5761" w:rsidP="009B5761">
      <w:pPr>
        <w:widowControl w:val="0"/>
        <w:numPr>
          <w:ilvl w:val="0"/>
          <w:numId w:val="15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играть определенную роль в совместной деятельности;</w:t>
      </w:r>
    </w:p>
    <w:p w:rsidR="009B5761" w:rsidRPr="009B5761" w:rsidRDefault="009B5761" w:rsidP="009B5761">
      <w:pPr>
        <w:widowControl w:val="0"/>
        <w:numPr>
          <w:ilvl w:val="0"/>
          <w:numId w:val="15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proofErr w:type="gramStart"/>
      <w:r w:rsidRPr="009B5761">
        <w:rPr>
          <w:lang w:val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9B5761" w:rsidRPr="009B5761" w:rsidRDefault="009B5761" w:rsidP="009B5761">
      <w:pPr>
        <w:widowControl w:val="0"/>
        <w:numPr>
          <w:ilvl w:val="0"/>
          <w:numId w:val="15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9B5761" w:rsidRPr="009B5761" w:rsidRDefault="009B5761" w:rsidP="009B5761">
      <w:pPr>
        <w:widowControl w:val="0"/>
        <w:numPr>
          <w:ilvl w:val="0"/>
          <w:numId w:val="15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строить позитивные отношения в процессе учебной и познавательной деятельности;</w:t>
      </w:r>
    </w:p>
    <w:p w:rsidR="009B5761" w:rsidRPr="009B5761" w:rsidRDefault="009B5761" w:rsidP="009B5761">
      <w:pPr>
        <w:widowControl w:val="0"/>
        <w:numPr>
          <w:ilvl w:val="0"/>
          <w:numId w:val="15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9B5761" w:rsidRPr="009B5761" w:rsidRDefault="009B5761" w:rsidP="009B5761">
      <w:pPr>
        <w:widowControl w:val="0"/>
        <w:numPr>
          <w:ilvl w:val="0"/>
          <w:numId w:val="15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9B5761" w:rsidRPr="009B5761" w:rsidRDefault="009B5761" w:rsidP="009B5761">
      <w:pPr>
        <w:widowControl w:val="0"/>
        <w:numPr>
          <w:ilvl w:val="0"/>
          <w:numId w:val="15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предлагать альтернативное решение в конфликтной ситуации;</w:t>
      </w:r>
    </w:p>
    <w:p w:rsidR="009B5761" w:rsidRPr="009B5761" w:rsidRDefault="009B5761" w:rsidP="009B5761">
      <w:pPr>
        <w:widowControl w:val="0"/>
        <w:numPr>
          <w:ilvl w:val="0"/>
          <w:numId w:val="15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выделять общую точку зрения в дискуссии;</w:t>
      </w:r>
    </w:p>
    <w:p w:rsidR="009B5761" w:rsidRPr="009B5761" w:rsidRDefault="009B5761" w:rsidP="009B5761">
      <w:pPr>
        <w:widowControl w:val="0"/>
        <w:numPr>
          <w:ilvl w:val="0"/>
          <w:numId w:val="15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9B5761" w:rsidRPr="009B5761" w:rsidRDefault="009B5761" w:rsidP="009B5761">
      <w:pPr>
        <w:widowControl w:val="0"/>
        <w:numPr>
          <w:ilvl w:val="0"/>
          <w:numId w:val="15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9B5761" w:rsidRPr="009B5761" w:rsidRDefault="009B5761" w:rsidP="009B5761">
      <w:pPr>
        <w:widowControl w:val="0"/>
        <w:numPr>
          <w:ilvl w:val="0"/>
          <w:numId w:val="15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9B5761" w:rsidRPr="009B5761" w:rsidRDefault="009B5761" w:rsidP="009B5761">
      <w:pPr>
        <w:widowControl w:val="0"/>
        <w:numPr>
          <w:ilvl w:val="0"/>
          <w:numId w:val="14"/>
        </w:numPr>
        <w:tabs>
          <w:tab w:val="left" w:pos="142"/>
        </w:tabs>
        <w:autoSpaceDN w:val="0"/>
        <w:ind w:left="0" w:firstLine="709"/>
        <w:contextualSpacing/>
        <w:jc w:val="both"/>
      </w:pPr>
      <w:r w:rsidRPr="009B5761">
        <w:rPr>
          <w:lang w:val="ru-RU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proofErr w:type="spellStart"/>
      <w:r w:rsidRPr="009B5761">
        <w:t>Обучающийся</w:t>
      </w:r>
      <w:proofErr w:type="spellEnd"/>
      <w:r w:rsidRPr="009B5761">
        <w:t xml:space="preserve"> </w:t>
      </w:r>
      <w:proofErr w:type="spellStart"/>
      <w:r w:rsidRPr="009B5761">
        <w:t>сможет</w:t>
      </w:r>
      <w:proofErr w:type="spellEnd"/>
      <w:r w:rsidRPr="009B5761">
        <w:t>: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определять задачу коммуникации и в соответствии с ней отбирать речевые средства;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представлять в устной или письменной форме развернутый план собственной деятельности;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высказывать и обосновывать мнение (суждение) и запрашивать мнение партнера в рамках диалога;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принимать решение в ходе диалога и согласовывать его с собеседником;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 xml:space="preserve">использовать невербальные средства или наглядные материалы, </w:t>
      </w:r>
      <w:r w:rsidRPr="009B5761">
        <w:rPr>
          <w:lang w:val="ru-RU"/>
        </w:rPr>
        <w:lastRenderedPageBreak/>
        <w:t>подготовленные/отобранные под руководством учителя;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9B5761" w:rsidRPr="009B5761" w:rsidRDefault="009B5761" w:rsidP="009B5761">
      <w:pPr>
        <w:widowControl w:val="0"/>
        <w:numPr>
          <w:ilvl w:val="0"/>
          <w:numId w:val="14"/>
        </w:numPr>
        <w:tabs>
          <w:tab w:val="left" w:pos="993"/>
        </w:tabs>
        <w:autoSpaceDN w:val="0"/>
        <w:ind w:left="0" w:firstLine="709"/>
        <w:contextualSpacing/>
        <w:jc w:val="both"/>
      </w:pPr>
      <w:r w:rsidRPr="009B5761">
        <w:rPr>
          <w:lang w:val="ru-RU"/>
        </w:rPr>
        <w:t xml:space="preserve">Формирование и развитие компетентности в области использования информационно-коммуникационных технологий (далее – ИКТ). </w:t>
      </w:r>
      <w:proofErr w:type="spellStart"/>
      <w:r w:rsidRPr="009B5761">
        <w:t>Обучающийся</w:t>
      </w:r>
      <w:proofErr w:type="spellEnd"/>
      <w:r w:rsidRPr="009B5761">
        <w:t xml:space="preserve"> </w:t>
      </w:r>
      <w:proofErr w:type="spellStart"/>
      <w:r w:rsidRPr="009B5761">
        <w:t>сможет</w:t>
      </w:r>
      <w:proofErr w:type="spellEnd"/>
      <w:r w:rsidRPr="009B5761">
        <w:t>: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выделять информационный аспект задачи, оперировать данными, использовать модель решения задачи;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использовать информацию с учетом этических и правовых норм;</w:t>
      </w:r>
    </w:p>
    <w:p w:rsidR="009B5761" w:rsidRPr="009B5761" w:rsidRDefault="009B5761" w:rsidP="009B5761">
      <w:pPr>
        <w:widowControl w:val="0"/>
        <w:numPr>
          <w:ilvl w:val="0"/>
          <w:numId w:val="13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9B5761" w:rsidRPr="009B5761" w:rsidRDefault="009B5761" w:rsidP="009B576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5761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9B5761" w:rsidRPr="009B5761" w:rsidRDefault="009B5761" w:rsidP="009B576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5761">
        <w:rPr>
          <w:rFonts w:ascii="Times New Roman" w:hAnsi="Times New Roman" w:cs="Times New Roman"/>
          <w:sz w:val="24"/>
          <w:szCs w:val="24"/>
        </w:rPr>
        <w:t xml:space="preserve">1) формирование основ гражданской, </w:t>
      </w:r>
      <w:proofErr w:type="spellStart"/>
      <w:r w:rsidRPr="009B5761">
        <w:rPr>
          <w:rFonts w:ascii="Times New Roman" w:hAnsi="Times New Roman" w:cs="Times New Roman"/>
          <w:sz w:val="24"/>
          <w:szCs w:val="24"/>
        </w:rPr>
        <w:t>этнонациональной</w:t>
      </w:r>
      <w:proofErr w:type="spellEnd"/>
      <w:r w:rsidRPr="009B5761">
        <w:rPr>
          <w:rFonts w:ascii="Times New Roman" w:hAnsi="Times New Roman" w:cs="Times New Roman"/>
          <w:sz w:val="24"/>
          <w:szCs w:val="24"/>
        </w:rPr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9B5761" w:rsidRPr="009B5761" w:rsidRDefault="009B5761" w:rsidP="009B576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5761">
        <w:rPr>
          <w:rFonts w:ascii="Times New Roman" w:hAnsi="Times New Roman" w:cs="Times New Roman"/>
          <w:sz w:val="24"/>
          <w:szCs w:val="24"/>
        </w:rPr>
        <w:t xml:space="preserve">2)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 (в ред. Приказа </w:t>
      </w:r>
      <w:proofErr w:type="spellStart"/>
      <w:r w:rsidRPr="009B576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9B5761">
        <w:rPr>
          <w:rFonts w:ascii="Times New Roman" w:hAnsi="Times New Roman" w:cs="Times New Roman"/>
          <w:sz w:val="24"/>
          <w:szCs w:val="24"/>
        </w:rPr>
        <w:t xml:space="preserve"> России от 29.12.2014 N 1644)</w:t>
      </w:r>
    </w:p>
    <w:p w:rsidR="009B5761" w:rsidRPr="009B5761" w:rsidRDefault="009B5761" w:rsidP="009B576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5761">
        <w:rPr>
          <w:rFonts w:ascii="Times New Roman" w:hAnsi="Times New Roman" w:cs="Times New Roman"/>
          <w:sz w:val="24"/>
          <w:szCs w:val="24"/>
        </w:rPr>
        <w:t xml:space="preserve">3) формирование умений применения исторических знаний для осмысления сущности современных общественных явлений, жизни в современном поликультурном, </w:t>
      </w:r>
      <w:proofErr w:type="spellStart"/>
      <w:r w:rsidRPr="009B5761">
        <w:rPr>
          <w:rFonts w:ascii="Times New Roman" w:hAnsi="Times New Roman" w:cs="Times New Roman"/>
          <w:sz w:val="24"/>
          <w:szCs w:val="24"/>
        </w:rPr>
        <w:t>полиэтничном</w:t>
      </w:r>
      <w:proofErr w:type="spellEnd"/>
      <w:r w:rsidRPr="009B5761">
        <w:rPr>
          <w:rFonts w:ascii="Times New Roman" w:hAnsi="Times New Roman" w:cs="Times New Roman"/>
          <w:sz w:val="24"/>
          <w:szCs w:val="24"/>
        </w:rPr>
        <w:t xml:space="preserve"> и многоконфессиональном мире;</w:t>
      </w:r>
    </w:p>
    <w:p w:rsidR="009B5761" w:rsidRPr="009B5761" w:rsidRDefault="009B5761" w:rsidP="009B576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5761">
        <w:rPr>
          <w:rFonts w:ascii="Times New Roman" w:hAnsi="Times New Roman" w:cs="Times New Roman"/>
          <w:sz w:val="24"/>
          <w:szCs w:val="24"/>
        </w:rPr>
        <w:t xml:space="preserve">4) формирование важнейших культурно-исторических ориентиров для гражданской, </w:t>
      </w:r>
      <w:proofErr w:type="spellStart"/>
      <w:r w:rsidRPr="009B5761">
        <w:rPr>
          <w:rFonts w:ascii="Times New Roman" w:hAnsi="Times New Roman" w:cs="Times New Roman"/>
          <w:sz w:val="24"/>
          <w:szCs w:val="24"/>
        </w:rPr>
        <w:t>этнонациональной</w:t>
      </w:r>
      <w:proofErr w:type="spellEnd"/>
      <w:r w:rsidRPr="009B5761">
        <w:rPr>
          <w:rFonts w:ascii="Times New Roman" w:hAnsi="Times New Roman" w:cs="Times New Roman"/>
          <w:sz w:val="24"/>
          <w:szCs w:val="24"/>
        </w:rPr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9B5761" w:rsidRPr="009B5761" w:rsidRDefault="009B5761" w:rsidP="009B576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5761">
        <w:rPr>
          <w:rFonts w:ascii="Times New Roman" w:hAnsi="Times New Roman" w:cs="Times New Roman"/>
          <w:sz w:val="24"/>
          <w:szCs w:val="24"/>
        </w:rPr>
        <w:t>5) 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9B5761" w:rsidRPr="009B5761" w:rsidRDefault="009B5761" w:rsidP="009B576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5761">
        <w:rPr>
          <w:rFonts w:ascii="Times New Roman" w:hAnsi="Times New Roman" w:cs="Times New Roman"/>
          <w:sz w:val="24"/>
          <w:szCs w:val="24"/>
        </w:rPr>
        <w:t xml:space="preserve">6) воспитание уважения к историческому наследию народов России; восприятие традиций исторического диалога, сложившихся в поликультурном, </w:t>
      </w:r>
      <w:proofErr w:type="spellStart"/>
      <w:r w:rsidRPr="009B5761">
        <w:rPr>
          <w:rFonts w:ascii="Times New Roman" w:hAnsi="Times New Roman" w:cs="Times New Roman"/>
          <w:sz w:val="24"/>
          <w:szCs w:val="24"/>
        </w:rPr>
        <w:t>полиэтничном</w:t>
      </w:r>
      <w:proofErr w:type="spellEnd"/>
      <w:r w:rsidRPr="009B5761">
        <w:rPr>
          <w:rFonts w:ascii="Times New Roman" w:hAnsi="Times New Roman" w:cs="Times New Roman"/>
          <w:sz w:val="24"/>
          <w:szCs w:val="24"/>
        </w:rPr>
        <w:t xml:space="preserve"> и многоконфессиональном Российском государстве.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b/>
          <w:lang w:val="ru-RU"/>
        </w:rPr>
        <w:t xml:space="preserve">История Нового времени. </w:t>
      </w:r>
      <w:r w:rsidRPr="009B5761">
        <w:rPr>
          <w:b/>
          <w:bCs/>
          <w:lang w:val="ru-RU"/>
        </w:rPr>
        <w:t xml:space="preserve">Россия в </w:t>
      </w:r>
      <w:r w:rsidRPr="009B5761">
        <w:rPr>
          <w:b/>
          <w:bCs/>
        </w:rPr>
        <w:t>XVI</w:t>
      </w:r>
      <w:r w:rsidRPr="009B5761">
        <w:rPr>
          <w:b/>
          <w:bCs/>
          <w:lang w:val="ru-RU"/>
        </w:rPr>
        <w:t xml:space="preserve"> – Х</w:t>
      </w:r>
      <w:proofErr w:type="gramStart"/>
      <w:r w:rsidRPr="009B5761">
        <w:rPr>
          <w:b/>
          <w:bCs/>
        </w:rPr>
        <w:t>I</w:t>
      </w:r>
      <w:proofErr w:type="gramEnd"/>
      <w:r w:rsidRPr="009B5761">
        <w:rPr>
          <w:b/>
          <w:bCs/>
          <w:lang w:val="ru-RU"/>
        </w:rPr>
        <w:t>Х веках</w:t>
      </w:r>
      <w:r w:rsidRPr="009B5761">
        <w:rPr>
          <w:b/>
          <w:lang w:val="ru-RU"/>
        </w:rPr>
        <w:t xml:space="preserve"> (7</w:t>
      </w:r>
      <w:r w:rsidRPr="009B5761">
        <w:rPr>
          <w:lang w:val="ru-RU"/>
        </w:rPr>
        <w:t>–</w:t>
      </w:r>
      <w:r w:rsidRPr="009B5761">
        <w:rPr>
          <w:b/>
          <w:lang w:val="ru-RU"/>
        </w:rPr>
        <w:t>9 класс)</w:t>
      </w:r>
    </w:p>
    <w:p w:rsidR="009B5761" w:rsidRPr="009B5761" w:rsidRDefault="009B5761" w:rsidP="009B5761">
      <w:pPr>
        <w:pStyle w:val="a9"/>
        <w:spacing w:line="240" w:lineRule="auto"/>
        <w:ind w:firstLine="709"/>
        <w:contextualSpacing/>
        <w:rPr>
          <w:b/>
          <w:sz w:val="24"/>
        </w:rPr>
      </w:pPr>
      <w:r w:rsidRPr="009B5761">
        <w:rPr>
          <w:b/>
          <w:sz w:val="24"/>
        </w:rPr>
        <w:t>Выпускник научится: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•</w:t>
      </w:r>
      <w:r w:rsidRPr="009B5761">
        <w:t> </w:t>
      </w:r>
      <w:r w:rsidRPr="009B5761">
        <w:rPr>
          <w:lang w:val="ru-RU"/>
        </w:rPr>
        <w:t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•</w:t>
      </w:r>
      <w:r w:rsidRPr="009B5761">
        <w:t> </w:t>
      </w:r>
      <w:r w:rsidRPr="009B5761">
        <w:rPr>
          <w:lang w:val="ru-RU"/>
        </w:rPr>
        <w:t xml:space="preserve"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</w:t>
      </w:r>
      <w:r w:rsidRPr="009B5761">
        <w:rPr>
          <w:lang w:val="ru-RU"/>
        </w:rPr>
        <w:lastRenderedPageBreak/>
        <w:t>развития, о местах важнейших событий, направлениях значительных передвижений – походов, завоеваний, колонизации и др.;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•</w:t>
      </w:r>
      <w:r w:rsidRPr="009B5761">
        <w:t> </w:t>
      </w:r>
      <w:r w:rsidRPr="009B5761">
        <w:rPr>
          <w:lang w:val="ru-RU"/>
        </w:rPr>
        <w:t xml:space="preserve">анализировать информацию различных источников по отечественной и всеобщей истории Нового времени; 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•</w:t>
      </w:r>
      <w:r w:rsidRPr="009B5761">
        <w:t> </w:t>
      </w:r>
      <w:r w:rsidRPr="009B5761">
        <w:rPr>
          <w:lang w:val="ru-RU"/>
        </w:rPr>
        <w:t>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•</w:t>
      </w:r>
      <w:r w:rsidRPr="009B5761">
        <w:t> </w:t>
      </w:r>
      <w:r w:rsidRPr="009B5761">
        <w:rPr>
          <w:lang w:val="ru-RU"/>
        </w:rPr>
        <w:t>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•</w:t>
      </w:r>
      <w:r w:rsidRPr="009B5761">
        <w:t> </w:t>
      </w:r>
      <w:r w:rsidRPr="009B5761">
        <w:rPr>
          <w:lang w:val="ru-RU"/>
        </w:rPr>
        <w:t>раскрывать характерные, существенные черты: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а)</w:t>
      </w:r>
      <w:r w:rsidRPr="009B5761">
        <w:t> </w:t>
      </w:r>
      <w:r w:rsidRPr="009B5761">
        <w:rPr>
          <w:lang w:val="ru-RU"/>
        </w:rPr>
        <w:t xml:space="preserve">экономического и социального развития России и других стран в </w:t>
      </w:r>
      <w:proofErr w:type="spellStart"/>
      <w:r w:rsidRPr="009B5761">
        <w:rPr>
          <w:lang w:val="ru-RU"/>
        </w:rPr>
        <w:t>Новоевремя</w:t>
      </w:r>
      <w:proofErr w:type="spellEnd"/>
      <w:r w:rsidRPr="009B5761">
        <w:rPr>
          <w:lang w:val="ru-RU"/>
        </w:rPr>
        <w:t xml:space="preserve">; 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б)</w:t>
      </w:r>
      <w:r w:rsidRPr="009B5761">
        <w:t> </w:t>
      </w:r>
      <w:r w:rsidRPr="009B5761">
        <w:rPr>
          <w:lang w:val="ru-RU"/>
        </w:rPr>
        <w:t xml:space="preserve">эволюции политического строя (включая понятия «монархия», «самодержавие», «абсолютизм» и др.); 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в)</w:t>
      </w:r>
      <w:r w:rsidRPr="009B5761">
        <w:t> </w:t>
      </w:r>
      <w:r w:rsidRPr="009B5761">
        <w:rPr>
          <w:lang w:val="ru-RU"/>
        </w:rPr>
        <w:t xml:space="preserve">развития общественного движения («консерватизм», «либерализм», «социализм»); 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г)</w:t>
      </w:r>
      <w:r w:rsidRPr="009B5761">
        <w:t> </w:t>
      </w:r>
      <w:r w:rsidRPr="009B5761">
        <w:rPr>
          <w:lang w:val="ru-RU"/>
        </w:rPr>
        <w:t xml:space="preserve">представлений о мире и общественных ценностях; 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д)</w:t>
      </w:r>
      <w:r w:rsidRPr="009B5761">
        <w:t> </w:t>
      </w:r>
      <w:r w:rsidRPr="009B5761">
        <w:rPr>
          <w:lang w:val="ru-RU"/>
        </w:rPr>
        <w:t>художественной культуры Нового времени;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•</w:t>
      </w:r>
      <w:r w:rsidRPr="009B5761">
        <w:t> </w:t>
      </w:r>
      <w:r w:rsidRPr="009B5761">
        <w:rPr>
          <w:lang w:val="ru-RU"/>
        </w:rPr>
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•</w:t>
      </w:r>
      <w:r w:rsidRPr="009B5761">
        <w:t> </w:t>
      </w:r>
      <w:r w:rsidRPr="009B5761">
        <w:rPr>
          <w:lang w:val="ru-RU"/>
        </w:rPr>
        <w:t>сопоставлять развитие России и других стран в Новое время, сравнивать исторические ситуации и события;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•</w:t>
      </w:r>
      <w:r w:rsidRPr="009B5761">
        <w:t> </w:t>
      </w:r>
      <w:r w:rsidRPr="009B5761">
        <w:rPr>
          <w:lang w:val="ru-RU"/>
        </w:rPr>
        <w:t>давать оценку событиям и личностям отечественной и всеобщей истории Нового времени.</w:t>
      </w:r>
    </w:p>
    <w:p w:rsidR="009B5761" w:rsidRPr="009B5761" w:rsidRDefault="009B5761" w:rsidP="009B5761">
      <w:pPr>
        <w:ind w:firstLine="709"/>
        <w:contextualSpacing/>
        <w:jc w:val="both"/>
        <w:rPr>
          <w:b/>
          <w:lang w:val="ru-RU"/>
        </w:rPr>
      </w:pPr>
      <w:r w:rsidRPr="009B5761">
        <w:rPr>
          <w:b/>
          <w:lang w:val="ru-RU"/>
        </w:rPr>
        <w:t>Выпускник получит возможность научиться: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•</w:t>
      </w:r>
      <w:r w:rsidRPr="009B5761">
        <w:t> </w:t>
      </w:r>
      <w:r w:rsidRPr="009B5761">
        <w:rPr>
          <w:lang w:val="ru-RU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•</w:t>
      </w:r>
      <w:r w:rsidRPr="009B5761">
        <w:t> </w:t>
      </w:r>
      <w:r w:rsidRPr="009B5761">
        <w:rPr>
          <w:lang w:val="ru-RU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•</w:t>
      </w:r>
      <w:r w:rsidRPr="009B5761">
        <w:t> </w:t>
      </w:r>
      <w:r w:rsidRPr="009B5761">
        <w:rPr>
          <w:lang w:val="ru-RU"/>
        </w:rPr>
        <w:t xml:space="preserve">сравнивать развитие России и других стран в Новое время, объяснять, в чем заключались общие черты и особенности; </w:t>
      </w:r>
    </w:p>
    <w:p w:rsidR="009B5761" w:rsidRPr="009B5761" w:rsidRDefault="009B5761" w:rsidP="009B5761">
      <w:pPr>
        <w:ind w:firstLine="709"/>
        <w:contextualSpacing/>
        <w:jc w:val="both"/>
        <w:rPr>
          <w:b/>
          <w:lang w:val="ru-RU"/>
        </w:rPr>
      </w:pPr>
      <w:r w:rsidRPr="009B5761">
        <w:rPr>
          <w:lang w:val="ru-RU"/>
        </w:rPr>
        <w:t>•</w:t>
      </w:r>
      <w:r w:rsidRPr="009B5761">
        <w:t> </w:t>
      </w:r>
      <w:r w:rsidRPr="009B5761">
        <w:rPr>
          <w:lang w:val="ru-RU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</w:t>
      </w:r>
      <w:r w:rsidRPr="009B5761">
        <w:t> </w:t>
      </w:r>
      <w:r w:rsidRPr="009B5761">
        <w:rPr>
          <w:lang w:val="ru-RU"/>
        </w:rPr>
        <w:t>д.</w:t>
      </w:r>
    </w:p>
    <w:p w:rsidR="009B5761" w:rsidRPr="009B5761" w:rsidRDefault="009B5761" w:rsidP="009B5761">
      <w:pPr>
        <w:pStyle w:val="4"/>
        <w:spacing w:before="0"/>
        <w:ind w:firstLine="709"/>
        <w:contextualSpacing/>
        <w:jc w:val="both"/>
        <w:rPr>
          <w:rFonts w:ascii="Times New Roman" w:hAnsi="Times New Roman" w:cs="Times New Roman"/>
          <w:i w:val="0"/>
          <w:color w:val="auto"/>
          <w:lang w:val="ru-RU"/>
        </w:rPr>
      </w:pPr>
      <w:r w:rsidRPr="009B5761">
        <w:rPr>
          <w:rFonts w:ascii="Times New Roman" w:hAnsi="Times New Roman" w:cs="Times New Roman"/>
          <w:i w:val="0"/>
          <w:color w:val="auto"/>
          <w:lang w:val="ru-RU"/>
        </w:rPr>
        <w:t>Всеобщая история</w:t>
      </w:r>
    </w:p>
    <w:p w:rsidR="009B5761" w:rsidRPr="009B5761" w:rsidRDefault="009B5761" w:rsidP="009B5761">
      <w:pPr>
        <w:shd w:val="clear" w:color="auto" w:fill="FFFFFF"/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 xml:space="preserve">Примерная программа учебного предмета «История» на уровне основного общего образования разработана на основе Концепции нового учебно-методического комплекса по отечественной истории, подготовленной в 2013-14 г. в целях повышения качества школьного исторического образования, воспитания гражданственности и патриотизма, формирования единого культурно-исторического пространства Российской Федерации. </w:t>
      </w:r>
    </w:p>
    <w:p w:rsidR="009B5761" w:rsidRPr="009B5761" w:rsidRDefault="009B5761" w:rsidP="009B5761">
      <w:pPr>
        <w:shd w:val="clear" w:color="auto" w:fill="FFFFFF"/>
        <w:ind w:firstLine="709"/>
        <w:contextualSpacing/>
        <w:jc w:val="both"/>
        <w:rPr>
          <w:b/>
          <w:lang w:val="ru-RU"/>
        </w:rPr>
      </w:pPr>
      <w:r w:rsidRPr="009B5761">
        <w:rPr>
          <w:b/>
          <w:lang w:val="ru-RU"/>
        </w:rPr>
        <w:t>Общая характеристика примерной программы по истории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proofErr w:type="gramStart"/>
      <w:r w:rsidRPr="009B5761">
        <w:rPr>
          <w:b/>
          <w:bCs/>
          <w:lang w:val="ru-RU"/>
        </w:rPr>
        <w:t>Целью школьного исторического образования</w:t>
      </w:r>
      <w:r w:rsidRPr="009B5761">
        <w:rPr>
          <w:lang w:val="ru-RU"/>
        </w:rPr>
        <w:t xml:space="preserve"> является формирование у учащегося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</w:r>
      <w:proofErr w:type="gramEnd"/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 xml:space="preserve">Современный подход в преподавании истории предполагает единство знаний, ценностных отношений и познавательной деятельности школьников. В действующих федеральных государственных образовательных стандартах основного общего </w:t>
      </w:r>
      <w:r w:rsidRPr="009B5761">
        <w:rPr>
          <w:lang w:val="ru-RU"/>
        </w:rPr>
        <w:lastRenderedPageBreak/>
        <w:t xml:space="preserve">образования, принятых в 2009–2012 гг., названы следующие </w:t>
      </w:r>
      <w:r w:rsidRPr="009B5761">
        <w:rPr>
          <w:b/>
          <w:lang w:val="ru-RU"/>
        </w:rPr>
        <w:t>задачи изучения истории в школе</w:t>
      </w:r>
      <w:r w:rsidRPr="009B5761">
        <w:rPr>
          <w:lang w:val="ru-RU"/>
        </w:rPr>
        <w:t xml:space="preserve">: </w:t>
      </w:r>
    </w:p>
    <w:p w:rsidR="009B5761" w:rsidRPr="009B5761" w:rsidRDefault="009B5761" w:rsidP="009B5761">
      <w:pPr>
        <w:numPr>
          <w:ilvl w:val="0"/>
          <w:numId w:val="16"/>
        </w:numPr>
        <w:tabs>
          <w:tab w:val="left" w:pos="993"/>
        </w:tabs>
        <w:suppressAutoHyphens/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 xml:space="preserve">формирование у молодого поколения ориентиров для гражданской, </w:t>
      </w:r>
      <w:proofErr w:type="spellStart"/>
      <w:r w:rsidRPr="009B5761">
        <w:rPr>
          <w:lang w:val="ru-RU"/>
        </w:rPr>
        <w:t>этнонациональной</w:t>
      </w:r>
      <w:proofErr w:type="spellEnd"/>
      <w:r w:rsidRPr="009B5761">
        <w:rPr>
          <w:lang w:val="ru-RU"/>
        </w:rPr>
        <w:t xml:space="preserve">, социальной, культурной самоидентификации в окружающем мире; </w:t>
      </w:r>
    </w:p>
    <w:p w:rsidR="009B5761" w:rsidRPr="009B5761" w:rsidRDefault="009B5761" w:rsidP="009B5761">
      <w:pPr>
        <w:numPr>
          <w:ilvl w:val="0"/>
          <w:numId w:val="16"/>
        </w:numPr>
        <w:tabs>
          <w:tab w:val="left" w:pos="993"/>
        </w:tabs>
        <w:suppressAutoHyphens/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 xml:space="preserve">овладение учащимися знаниями об основных этапах развития человеческого общества с древности до наших дней, при особом внимании к месту и роли России во всемирно-историческом процессе; </w:t>
      </w:r>
    </w:p>
    <w:p w:rsidR="009B5761" w:rsidRPr="009B5761" w:rsidRDefault="009B5761" w:rsidP="009B5761">
      <w:pPr>
        <w:numPr>
          <w:ilvl w:val="0"/>
          <w:numId w:val="16"/>
        </w:numPr>
        <w:tabs>
          <w:tab w:val="left" w:pos="993"/>
        </w:tabs>
        <w:suppressAutoHyphens/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 xml:space="preserve">воспитание учащихся в духе патриотизма, уважения к своему Отечеству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</w:t>
      </w:r>
    </w:p>
    <w:p w:rsidR="009B5761" w:rsidRPr="009B5761" w:rsidRDefault="009B5761" w:rsidP="009B5761">
      <w:pPr>
        <w:numPr>
          <w:ilvl w:val="0"/>
          <w:numId w:val="16"/>
        </w:numPr>
        <w:tabs>
          <w:tab w:val="left" w:pos="993"/>
        </w:tabs>
        <w:suppressAutoHyphens/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 xml:space="preserve"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 </w:t>
      </w:r>
    </w:p>
    <w:p w:rsidR="009B5761" w:rsidRPr="009B5761" w:rsidRDefault="009B5761" w:rsidP="009B5761">
      <w:pPr>
        <w:numPr>
          <w:ilvl w:val="0"/>
          <w:numId w:val="16"/>
        </w:numPr>
        <w:tabs>
          <w:tab w:val="left" w:pos="993"/>
        </w:tabs>
        <w:suppressAutoHyphens/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9B5761">
        <w:rPr>
          <w:lang w:val="ru-RU"/>
        </w:rPr>
        <w:t>полиэтничном</w:t>
      </w:r>
      <w:proofErr w:type="spellEnd"/>
      <w:r w:rsidRPr="009B5761">
        <w:rPr>
          <w:lang w:val="ru-RU"/>
        </w:rPr>
        <w:t xml:space="preserve"> и многоконфессиональном обществе. 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 xml:space="preserve">В соответствии с Концепцией нового учебно-методического комплекса по отечественной истории базовыми принципами школьного исторического образования являются: </w:t>
      </w:r>
    </w:p>
    <w:p w:rsidR="009B5761" w:rsidRPr="009B5761" w:rsidRDefault="009B5761" w:rsidP="009B5761">
      <w:pPr>
        <w:numPr>
          <w:ilvl w:val="0"/>
          <w:numId w:val="17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 xml:space="preserve">идея преемственности исторических периодов, в т. ч. </w:t>
      </w:r>
      <w:r w:rsidRPr="009B5761">
        <w:rPr>
          <w:iCs/>
          <w:lang w:val="ru-RU"/>
        </w:rPr>
        <w:t>непрерывности</w:t>
      </w:r>
      <w:r w:rsidRPr="009B5761">
        <w:rPr>
          <w:lang w:val="ru-RU"/>
        </w:rPr>
        <w:t xml:space="preserve"> процессов становления и развития российской государственности, формирования государственной территории и единого многонационального российского народа, а также его основных символов и ценностей;</w:t>
      </w:r>
    </w:p>
    <w:p w:rsidR="009B5761" w:rsidRPr="009B5761" w:rsidRDefault="009B5761" w:rsidP="009B5761">
      <w:pPr>
        <w:numPr>
          <w:ilvl w:val="0"/>
          <w:numId w:val="17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 xml:space="preserve">рассмотрение истории России как </w:t>
      </w:r>
      <w:r w:rsidRPr="009B5761">
        <w:rPr>
          <w:iCs/>
          <w:lang w:val="ru-RU"/>
        </w:rPr>
        <w:t>неотъемлемой части мирового исторического процесса</w:t>
      </w:r>
      <w:r w:rsidRPr="009B5761">
        <w:rPr>
          <w:lang w:val="ru-RU"/>
        </w:rPr>
        <w:t xml:space="preserve">, понимание особенностей ее развития, места и роли в мировой истории и в современном мире; </w:t>
      </w:r>
    </w:p>
    <w:p w:rsidR="009B5761" w:rsidRPr="009B5761" w:rsidRDefault="009B5761" w:rsidP="009B5761">
      <w:pPr>
        <w:numPr>
          <w:ilvl w:val="0"/>
          <w:numId w:val="17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 xml:space="preserve">ценности гражданского общества – верховенство права, социальная солидарность, безопасность, свобода и ответственность; </w:t>
      </w:r>
    </w:p>
    <w:p w:rsidR="009B5761" w:rsidRPr="009B5761" w:rsidRDefault="009B5761" w:rsidP="009B5761">
      <w:pPr>
        <w:numPr>
          <w:ilvl w:val="0"/>
          <w:numId w:val="17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воспитательный потенциал исторического образования, его исключительная роль в формировании российской гражданской идентичности и патриотизма;</w:t>
      </w:r>
    </w:p>
    <w:p w:rsidR="009B5761" w:rsidRPr="009B5761" w:rsidRDefault="009B5761" w:rsidP="009B5761">
      <w:pPr>
        <w:numPr>
          <w:ilvl w:val="0"/>
          <w:numId w:val="17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 xml:space="preserve">общественное согласие и уважение как необходимое условие взаимодействия государств и народов в новейшей истории. </w:t>
      </w:r>
    </w:p>
    <w:p w:rsidR="009B5761" w:rsidRPr="009B5761" w:rsidRDefault="009B5761" w:rsidP="009B5761">
      <w:pPr>
        <w:numPr>
          <w:ilvl w:val="0"/>
          <w:numId w:val="17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познавательное значение российской, региональной и мировой истории;</w:t>
      </w:r>
    </w:p>
    <w:p w:rsidR="009B5761" w:rsidRPr="009B5761" w:rsidRDefault="009B5761" w:rsidP="009B5761">
      <w:pPr>
        <w:numPr>
          <w:ilvl w:val="0"/>
          <w:numId w:val="17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формирование требований к каждой ступени непрерывного исторического образования на протяжении всей жизни.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Методической основой изучения курса истории в основной школе является системно-</w:t>
      </w:r>
      <w:proofErr w:type="spellStart"/>
      <w:r w:rsidRPr="009B5761">
        <w:rPr>
          <w:lang w:val="ru-RU"/>
        </w:rPr>
        <w:t>деятельностный</w:t>
      </w:r>
      <w:proofErr w:type="spellEnd"/>
      <w:r w:rsidRPr="009B5761">
        <w:rPr>
          <w:lang w:val="ru-RU"/>
        </w:rPr>
        <w:t xml:space="preserve"> подход, обеспечивающий достижение личностных, </w:t>
      </w:r>
      <w:proofErr w:type="spellStart"/>
      <w:r w:rsidRPr="009B5761">
        <w:rPr>
          <w:lang w:val="ru-RU"/>
        </w:rPr>
        <w:t>метапредметных</w:t>
      </w:r>
      <w:proofErr w:type="spellEnd"/>
      <w:r w:rsidRPr="009B5761">
        <w:rPr>
          <w:lang w:val="ru-RU"/>
        </w:rPr>
        <w:t xml:space="preserve"> и предметных образовательных результатов посредством организации активной познавательной деятельности школьников.</w:t>
      </w:r>
    </w:p>
    <w:p w:rsidR="009B5761" w:rsidRPr="009B5761" w:rsidRDefault="009B5761" w:rsidP="009B5761">
      <w:pPr>
        <w:ind w:firstLine="709"/>
        <w:contextualSpacing/>
        <w:jc w:val="both"/>
        <w:rPr>
          <w:lang w:val="ru-RU"/>
        </w:rPr>
      </w:pPr>
      <w:r w:rsidRPr="009B5761">
        <w:rPr>
          <w:lang w:val="ru-RU"/>
        </w:rPr>
        <w:t>Методологическая основа преподавания курса истории в школе зиждется на следующих образовательных и воспитательных приоритетах:</w:t>
      </w:r>
    </w:p>
    <w:p w:rsidR="009B5761" w:rsidRPr="009B5761" w:rsidRDefault="009B5761" w:rsidP="009B5761">
      <w:pPr>
        <w:numPr>
          <w:ilvl w:val="0"/>
          <w:numId w:val="17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принцип научности, определяющий соответствие учебных единиц основным результатам научных исследований;</w:t>
      </w:r>
    </w:p>
    <w:p w:rsidR="009B5761" w:rsidRPr="009B5761" w:rsidRDefault="009B5761" w:rsidP="009B5761">
      <w:pPr>
        <w:numPr>
          <w:ilvl w:val="0"/>
          <w:numId w:val="17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многоуровневое представление истории в единстве локальной, региональной, отечественной и мировой истории, рассмотрение исторического процесса как совокупности усилий многих поколений, народов и государств;</w:t>
      </w:r>
    </w:p>
    <w:p w:rsidR="009B5761" w:rsidRPr="009B5761" w:rsidRDefault="009B5761" w:rsidP="009B5761">
      <w:pPr>
        <w:numPr>
          <w:ilvl w:val="0"/>
          <w:numId w:val="17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 xml:space="preserve">многофакторный подход к освещению истории всех сторон жизни государства и общества; </w:t>
      </w:r>
    </w:p>
    <w:p w:rsidR="009B5761" w:rsidRPr="009B5761" w:rsidRDefault="009B5761" w:rsidP="009B5761">
      <w:pPr>
        <w:numPr>
          <w:ilvl w:val="0"/>
          <w:numId w:val="17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lastRenderedPageBreak/>
        <w:t xml:space="preserve">исторический подход как основа формирования содержания курса и </w:t>
      </w:r>
      <w:proofErr w:type="spellStart"/>
      <w:r w:rsidRPr="009B5761">
        <w:rPr>
          <w:lang w:val="ru-RU"/>
        </w:rPr>
        <w:t>межпредметных</w:t>
      </w:r>
      <w:proofErr w:type="spellEnd"/>
      <w:r w:rsidRPr="009B5761">
        <w:rPr>
          <w:lang w:val="ru-RU"/>
        </w:rPr>
        <w:t xml:space="preserve"> связей, прежде всего, с учебными предметами социально-гуманитарного цикла; </w:t>
      </w:r>
    </w:p>
    <w:p w:rsidR="009B5761" w:rsidRPr="009B5761" w:rsidRDefault="009B5761" w:rsidP="009B5761">
      <w:pPr>
        <w:numPr>
          <w:ilvl w:val="0"/>
          <w:numId w:val="17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антропологический подход, формирующий личностное эмоционально окрашенное восприятие прошлого;</w:t>
      </w:r>
    </w:p>
    <w:p w:rsidR="00A1532F" w:rsidRDefault="009B5761" w:rsidP="00EF2DBA">
      <w:pPr>
        <w:numPr>
          <w:ilvl w:val="0"/>
          <w:numId w:val="17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  <w:r w:rsidRPr="009B5761">
        <w:rPr>
          <w:lang w:val="ru-RU"/>
        </w:rPr>
        <w:t>историко-культурологический подход, формирующий способности к межкультурному диалогу, восприятию и бережному отношению к культурному наследию.</w:t>
      </w:r>
    </w:p>
    <w:p w:rsidR="00EF2DBA" w:rsidRPr="00EF2DBA" w:rsidRDefault="00EF2DBA" w:rsidP="00EF2DBA">
      <w:pPr>
        <w:numPr>
          <w:ilvl w:val="0"/>
          <w:numId w:val="17"/>
        </w:numPr>
        <w:tabs>
          <w:tab w:val="left" w:pos="993"/>
        </w:tabs>
        <w:autoSpaceDN w:val="0"/>
        <w:ind w:left="0" w:firstLine="709"/>
        <w:contextualSpacing/>
        <w:jc w:val="both"/>
        <w:rPr>
          <w:lang w:val="ru-RU"/>
        </w:rPr>
      </w:pPr>
    </w:p>
    <w:p w:rsidR="009B5761" w:rsidRPr="00175C1B" w:rsidRDefault="009B5761" w:rsidP="009B5761">
      <w:pPr>
        <w:contextualSpacing/>
        <w:jc w:val="both"/>
        <w:rPr>
          <w:sz w:val="28"/>
          <w:szCs w:val="28"/>
          <w:lang w:val="ru-RU"/>
        </w:rPr>
      </w:pPr>
      <w:r w:rsidRPr="00FA4E7F">
        <w:rPr>
          <w:sz w:val="28"/>
          <w:szCs w:val="28"/>
          <w:u w:val="single"/>
          <w:lang w:val="ru-RU"/>
        </w:rPr>
        <w:t>Воспитательный компонент</w:t>
      </w:r>
      <w:r>
        <w:rPr>
          <w:sz w:val="28"/>
          <w:szCs w:val="28"/>
          <w:lang w:val="ru-RU"/>
        </w:rPr>
        <w:t>: н</w:t>
      </w:r>
      <w:r w:rsidRPr="00FA4E7F">
        <w:rPr>
          <w:sz w:val="28"/>
          <w:szCs w:val="28"/>
          <w:lang w:val="ru-RU"/>
        </w:rPr>
        <w:t xml:space="preserve">а всех видах, типах уроках присутствует воспитательный компонент (в первую очередь с обучающимися </w:t>
      </w:r>
      <w:proofErr w:type="spellStart"/>
      <w:r w:rsidRPr="00FA4E7F">
        <w:rPr>
          <w:sz w:val="28"/>
          <w:szCs w:val="28"/>
          <w:lang w:val="ru-RU"/>
        </w:rPr>
        <w:t>спецконтенгента</w:t>
      </w:r>
      <w:proofErr w:type="spellEnd"/>
      <w:r w:rsidRPr="00FA4E7F">
        <w:rPr>
          <w:sz w:val="28"/>
          <w:szCs w:val="28"/>
          <w:lang w:val="ru-RU"/>
        </w:rPr>
        <w:t xml:space="preserve"> нашей школы</w:t>
      </w:r>
      <w:r>
        <w:rPr>
          <w:sz w:val="28"/>
          <w:szCs w:val="28"/>
          <w:lang w:val="ru-RU"/>
        </w:rPr>
        <w:t>, находящейся на территории ИК №6</w:t>
      </w:r>
      <w:r w:rsidRPr="00FA4E7F">
        <w:rPr>
          <w:sz w:val="28"/>
          <w:szCs w:val="28"/>
          <w:lang w:val="ru-RU"/>
        </w:rPr>
        <w:t xml:space="preserve">), включающий экологическое, патриотическое, </w:t>
      </w:r>
      <w:proofErr w:type="spellStart"/>
      <w:r w:rsidRPr="00FA4E7F">
        <w:rPr>
          <w:sz w:val="28"/>
          <w:szCs w:val="28"/>
          <w:lang w:val="ru-RU"/>
        </w:rPr>
        <w:t>валеологическое</w:t>
      </w:r>
      <w:proofErr w:type="spellEnd"/>
      <w:r w:rsidRPr="00FA4E7F">
        <w:rPr>
          <w:sz w:val="28"/>
          <w:szCs w:val="28"/>
          <w:lang w:val="ru-RU"/>
        </w:rPr>
        <w:t xml:space="preserve">, </w:t>
      </w:r>
      <w:proofErr w:type="spellStart"/>
      <w:r w:rsidRPr="00FA4E7F">
        <w:rPr>
          <w:sz w:val="28"/>
          <w:szCs w:val="28"/>
          <w:lang w:val="ru-RU"/>
        </w:rPr>
        <w:t>профориентационное</w:t>
      </w:r>
      <w:proofErr w:type="spellEnd"/>
      <w:r w:rsidRPr="00FA4E7F">
        <w:rPr>
          <w:sz w:val="28"/>
          <w:szCs w:val="28"/>
          <w:lang w:val="ru-RU"/>
        </w:rPr>
        <w:t xml:space="preserve">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:rsidR="00A217A5" w:rsidRDefault="00A217A5" w:rsidP="000B7E7C">
      <w:pPr>
        <w:pStyle w:val="a3"/>
        <w:shd w:val="clear" w:color="auto" w:fill="FFFFFF"/>
        <w:spacing w:after="0" w:afterAutospacing="0" w:line="360" w:lineRule="auto"/>
        <w:ind w:firstLine="709"/>
        <w:contextualSpacing/>
        <w:jc w:val="center"/>
        <w:rPr>
          <w:b/>
          <w:sz w:val="28"/>
          <w:szCs w:val="28"/>
        </w:rPr>
      </w:pPr>
    </w:p>
    <w:p w:rsidR="00E97478" w:rsidRDefault="003B43E1" w:rsidP="000B7E7C">
      <w:pPr>
        <w:pStyle w:val="a3"/>
        <w:shd w:val="clear" w:color="auto" w:fill="FFFFFF"/>
        <w:spacing w:after="0" w:afterAutospacing="0" w:line="360" w:lineRule="auto"/>
        <w:ind w:firstLine="709"/>
        <w:contextualSpacing/>
        <w:jc w:val="center"/>
        <w:rPr>
          <w:b/>
          <w:sz w:val="28"/>
          <w:szCs w:val="28"/>
        </w:rPr>
      </w:pPr>
      <w:r w:rsidRPr="003B43E1">
        <w:rPr>
          <w:b/>
          <w:sz w:val="28"/>
          <w:szCs w:val="28"/>
        </w:rPr>
        <w:t xml:space="preserve">Содержание </w:t>
      </w:r>
      <w:r w:rsidR="00C038CD" w:rsidRPr="003B43E1">
        <w:rPr>
          <w:b/>
          <w:sz w:val="28"/>
          <w:szCs w:val="28"/>
        </w:rPr>
        <w:t>предмета</w:t>
      </w:r>
      <w:r w:rsidR="000465CE">
        <w:rPr>
          <w:b/>
          <w:sz w:val="28"/>
          <w:szCs w:val="28"/>
        </w:rPr>
        <w:t>.</w:t>
      </w:r>
    </w:p>
    <w:p w:rsidR="003A10BA" w:rsidRDefault="003A10BA" w:rsidP="003A10BA">
      <w:pPr>
        <w:pStyle w:val="a3"/>
        <w:shd w:val="clear" w:color="auto" w:fill="FFFFFF"/>
        <w:spacing w:after="0" w:afterAutospacing="0" w:line="360" w:lineRule="auto"/>
        <w:ind w:firstLine="709"/>
        <w:contextualSpacing/>
        <w:rPr>
          <w:b/>
          <w:sz w:val="28"/>
          <w:szCs w:val="28"/>
        </w:rPr>
      </w:pPr>
      <w:r w:rsidRPr="00B12D18">
        <w:rPr>
          <w:b/>
          <w:sz w:val="28"/>
          <w:szCs w:val="28"/>
        </w:rPr>
        <w:t xml:space="preserve">Тема 1. Мир вна </w:t>
      </w:r>
      <w:proofErr w:type="gramStart"/>
      <w:r w:rsidRPr="00B12D18">
        <w:rPr>
          <w:b/>
          <w:sz w:val="28"/>
          <w:szCs w:val="28"/>
        </w:rPr>
        <w:t>рубеже</w:t>
      </w:r>
      <w:proofErr w:type="gramEnd"/>
      <w:r w:rsidRPr="00B12D18">
        <w:rPr>
          <w:b/>
          <w:sz w:val="28"/>
          <w:szCs w:val="28"/>
        </w:rPr>
        <w:t xml:space="preserve"> XVII-XVIII вв.</w:t>
      </w:r>
      <w:r>
        <w:rPr>
          <w:b/>
          <w:sz w:val="28"/>
          <w:szCs w:val="28"/>
        </w:rPr>
        <w:t xml:space="preserve"> (</w:t>
      </w:r>
      <w:r w:rsidR="00A171AF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ч.).</w:t>
      </w:r>
    </w:p>
    <w:p w:rsidR="003A10BA" w:rsidRDefault="003A10BA" w:rsidP="003A10BA">
      <w:pPr>
        <w:pStyle w:val="a3"/>
        <w:shd w:val="clear" w:color="auto" w:fill="FFFFFF"/>
        <w:spacing w:after="0" w:afterAutospacing="0" w:line="360" w:lineRule="auto"/>
        <w:ind w:firstLine="709"/>
        <w:contextualSpacing/>
        <w:rPr>
          <w:b/>
          <w:sz w:val="28"/>
          <w:szCs w:val="28"/>
        </w:rPr>
      </w:pPr>
      <w:r w:rsidRPr="00B12D18">
        <w:rPr>
          <w:sz w:val="28"/>
          <w:szCs w:val="28"/>
        </w:rPr>
        <w:t xml:space="preserve">Введение. Мир на рубеже XVII-XVIII вв. Европейское общество </w:t>
      </w:r>
      <w:proofErr w:type="gramStart"/>
      <w:r w:rsidRPr="00B12D18">
        <w:rPr>
          <w:sz w:val="28"/>
          <w:szCs w:val="28"/>
        </w:rPr>
        <w:t>в начале</w:t>
      </w:r>
      <w:proofErr w:type="gramEnd"/>
      <w:r w:rsidRPr="00B12D18">
        <w:rPr>
          <w:sz w:val="28"/>
          <w:szCs w:val="28"/>
        </w:rPr>
        <w:t xml:space="preserve"> XVIII в.</w:t>
      </w:r>
    </w:p>
    <w:p w:rsidR="003A10BA" w:rsidRPr="003A10BA" w:rsidRDefault="003A10BA" w:rsidP="003A10BA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B12D18">
        <w:rPr>
          <w:b/>
          <w:sz w:val="28"/>
          <w:szCs w:val="28"/>
          <w:lang w:val="ru-RU"/>
        </w:rPr>
        <w:t xml:space="preserve">Тема </w:t>
      </w:r>
      <w:r w:rsidRPr="00206E91">
        <w:rPr>
          <w:b/>
          <w:sz w:val="28"/>
          <w:szCs w:val="28"/>
          <w:lang w:val="ru-RU"/>
        </w:rPr>
        <w:t>2</w:t>
      </w:r>
      <w:r w:rsidRPr="00B12D18">
        <w:rPr>
          <w:b/>
          <w:sz w:val="28"/>
          <w:szCs w:val="28"/>
          <w:lang w:val="ru-RU"/>
        </w:rPr>
        <w:t xml:space="preserve">. </w:t>
      </w:r>
      <w:r w:rsidRPr="003A10BA">
        <w:rPr>
          <w:b/>
          <w:sz w:val="28"/>
          <w:szCs w:val="28"/>
          <w:lang w:val="ru-RU"/>
        </w:rPr>
        <w:t>Эпоха Просвещения. Время преобразований</w:t>
      </w:r>
      <w:r>
        <w:rPr>
          <w:b/>
          <w:sz w:val="28"/>
          <w:szCs w:val="28"/>
          <w:lang w:val="ru-RU"/>
        </w:rPr>
        <w:t xml:space="preserve"> (</w:t>
      </w:r>
      <w:r w:rsidR="00A171AF">
        <w:rPr>
          <w:b/>
          <w:sz w:val="28"/>
          <w:szCs w:val="28"/>
          <w:lang w:val="ru-RU"/>
        </w:rPr>
        <w:t>22</w:t>
      </w:r>
      <w:r>
        <w:rPr>
          <w:b/>
          <w:sz w:val="28"/>
          <w:szCs w:val="28"/>
          <w:lang w:val="ru-RU"/>
        </w:rPr>
        <w:t>ч.)</w:t>
      </w:r>
      <w:r w:rsidRPr="003A10BA">
        <w:rPr>
          <w:b/>
          <w:sz w:val="28"/>
          <w:szCs w:val="28"/>
          <w:lang w:val="ru-RU"/>
        </w:rPr>
        <w:t>.</w:t>
      </w:r>
    </w:p>
    <w:p w:rsidR="003A10BA" w:rsidRPr="003A10BA" w:rsidRDefault="003A10BA" w:rsidP="003A10BA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3A10BA">
        <w:rPr>
          <w:sz w:val="28"/>
          <w:szCs w:val="28"/>
          <w:lang w:val="ru-RU"/>
        </w:rPr>
        <w:t xml:space="preserve">Просветители </w:t>
      </w:r>
      <w:r w:rsidRPr="00890183">
        <w:rPr>
          <w:sz w:val="28"/>
          <w:szCs w:val="28"/>
        </w:rPr>
        <w:t>XVIII</w:t>
      </w:r>
      <w:r w:rsidRPr="003A10BA">
        <w:rPr>
          <w:sz w:val="28"/>
          <w:szCs w:val="28"/>
          <w:lang w:val="ru-RU"/>
        </w:rPr>
        <w:t xml:space="preserve"> в. – наследники гуманистов эпохи Возрождения. Идеи Просвещения. Вольтер. Ш.-Л. Монтескье о разделении властей. Идеи Ж.-Ж. Руссо. Критика энциклопедистами феодальных порядков. Экономические учения А. Смита и Ж. Тюрго. Общество эпохи Просвещения. Просвещенный абсолютизм. Влияние просветителей на процесс формирования правового государства и гражданского общества. Художественная культура Европы эпохи Просвещения. Д. Дефо.  Сатира на пороки современного общества в произведениях Д. Свифта. Творчество П. Бомарше, Ф. Шиллера, И. Гете. Придворное искусство. «Певцы третьего сословия»: У. Хогарт, Ж. Б. С. Шарден. Особенности развития музыкального искусства </w:t>
      </w:r>
      <w:r w:rsidRPr="00890183">
        <w:rPr>
          <w:sz w:val="28"/>
          <w:szCs w:val="28"/>
        </w:rPr>
        <w:t>XVIII</w:t>
      </w:r>
      <w:r w:rsidRPr="003A10BA">
        <w:rPr>
          <w:sz w:val="28"/>
          <w:szCs w:val="28"/>
          <w:lang w:val="ru-RU"/>
        </w:rPr>
        <w:t xml:space="preserve"> в. Произведения И. С, Баха, В. А. Моцарта, Л. Ван Бетховена. Значение культурных ценностей эпохи Просвещения. Секуляризация культуры.</w:t>
      </w:r>
    </w:p>
    <w:p w:rsidR="003A10BA" w:rsidRPr="003A10BA" w:rsidRDefault="003A10BA" w:rsidP="003A10BA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3A10BA">
        <w:rPr>
          <w:sz w:val="28"/>
          <w:szCs w:val="28"/>
          <w:lang w:val="ru-RU"/>
        </w:rPr>
        <w:lastRenderedPageBreak/>
        <w:t xml:space="preserve">На пути к индустриальной эпохе. Аграрная революция в Англии. Промышленный переворот в Англии, его предпосылки и особенности. Условия труда и быта фабричных рабочих. Дети – дешевая рабочая сила. Первые династии промышленников. </w:t>
      </w:r>
      <w:proofErr w:type="spellStart"/>
      <w:r w:rsidRPr="003A10BA">
        <w:rPr>
          <w:sz w:val="28"/>
          <w:szCs w:val="28"/>
          <w:lang w:val="ru-RU"/>
        </w:rPr>
        <w:t>Луддизм</w:t>
      </w:r>
      <w:proofErr w:type="spellEnd"/>
      <w:r w:rsidRPr="003A10BA">
        <w:rPr>
          <w:sz w:val="28"/>
          <w:szCs w:val="28"/>
          <w:lang w:val="ru-RU"/>
        </w:rPr>
        <w:t xml:space="preserve">. Цена технического прогресса. </w:t>
      </w:r>
    </w:p>
    <w:p w:rsidR="003A10BA" w:rsidRPr="003A10BA" w:rsidRDefault="003A10BA" w:rsidP="003A10BA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3A10BA">
        <w:rPr>
          <w:sz w:val="28"/>
          <w:szCs w:val="28"/>
          <w:lang w:val="ru-RU"/>
        </w:rPr>
        <w:t xml:space="preserve">Первые колонии в Северной Америке. Политическое устройство и экономическое развитие колоний. Отношения с индейцами. Формирование североамериканской нации. Идеология американского общества. Б. Франклин. Причины войны североамериканских колоний за независимость. Дж. Вашингтон, Т. </w:t>
      </w:r>
      <w:proofErr w:type="spellStart"/>
      <w:r w:rsidRPr="003A10BA">
        <w:rPr>
          <w:sz w:val="28"/>
          <w:szCs w:val="28"/>
          <w:lang w:val="ru-RU"/>
        </w:rPr>
        <w:t>Джефферсон</w:t>
      </w:r>
      <w:proofErr w:type="spellEnd"/>
      <w:r w:rsidRPr="003A10BA">
        <w:rPr>
          <w:sz w:val="28"/>
          <w:szCs w:val="28"/>
          <w:lang w:val="ru-RU"/>
        </w:rPr>
        <w:t>. Война за независимость. Создание США. Декларация независимости. Образование США. Конституция США 1787 г. Политическая система. Билль о правах. Претворение в жизнь идей Просвещения. Историческое значение образования США.</w:t>
      </w:r>
    </w:p>
    <w:p w:rsidR="003A10BA" w:rsidRDefault="003A10BA" w:rsidP="003A10BA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3A10BA">
        <w:rPr>
          <w:sz w:val="28"/>
          <w:szCs w:val="28"/>
          <w:lang w:val="ru-RU"/>
        </w:rPr>
        <w:t xml:space="preserve">Франция в середине  </w:t>
      </w:r>
      <w:r w:rsidRPr="00890183">
        <w:rPr>
          <w:sz w:val="28"/>
          <w:szCs w:val="28"/>
        </w:rPr>
        <w:t>XVIII</w:t>
      </w:r>
      <w:r w:rsidRPr="003A10BA">
        <w:rPr>
          <w:sz w:val="28"/>
          <w:szCs w:val="28"/>
          <w:lang w:val="ru-RU"/>
        </w:rPr>
        <w:t xml:space="preserve"> в. Людовик </w:t>
      </w:r>
      <w:r w:rsidRPr="00890183">
        <w:rPr>
          <w:sz w:val="28"/>
          <w:szCs w:val="28"/>
        </w:rPr>
        <w:t>XVI</w:t>
      </w:r>
      <w:r w:rsidRPr="003A10BA">
        <w:rPr>
          <w:sz w:val="28"/>
          <w:szCs w:val="28"/>
          <w:lang w:val="ru-RU"/>
        </w:rPr>
        <w:t xml:space="preserve">. Созыв Генеральных штатов. </w:t>
      </w:r>
      <w:proofErr w:type="spellStart"/>
      <w:r w:rsidRPr="003A10BA">
        <w:rPr>
          <w:sz w:val="28"/>
          <w:szCs w:val="28"/>
          <w:lang w:val="ru-RU"/>
        </w:rPr>
        <w:t>Мирабо</w:t>
      </w:r>
      <w:proofErr w:type="spellEnd"/>
      <w:r w:rsidRPr="003A10BA">
        <w:rPr>
          <w:sz w:val="28"/>
          <w:szCs w:val="28"/>
          <w:lang w:val="ru-RU"/>
        </w:rPr>
        <w:t xml:space="preserve">. Учредительное собрание. Причины и начало Французской революции. 14 июля 1789 г. – начало революции. Плебейский террор. Генерал Лафайет. Декларация прав человека и гражданина. Конституция 1791 г. Начало революционных войн. Франция: от монархии к республике. Свержение монархии. Якобинский клуб. Дантон, Марат, Робеспьер. Противоборство «Горы» и «Жиронды» в Конвенте. Суд над королем и казнь Людовика </w:t>
      </w:r>
      <w:r w:rsidRPr="00890183">
        <w:rPr>
          <w:sz w:val="28"/>
          <w:szCs w:val="28"/>
        </w:rPr>
        <w:t>XVI</w:t>
      </w:r>
      <w:r w:rsidRPr="003A10BA">
        <w:rPr>
          <w:sz w:val="28"/>
          <w:szCs w:val="28"/>
          <w:lang w:val="ru-RU"/>
        </w:rPr>
        <w:t xml:space="preserve">. Контрреволюционные мятежи. Якобинская диктатура. Якобинский террор. Раскол в среде якобинцев. Термидорианский переворот. Войны Директории. Франция: от террора к диктатуре. Генерал Бонапарт. Военные успехи Франции. Государственный переворот 18 брюмера 1799 г. и установление консульства. Декларация прав человека и гражданина. </w:t>
      </w:r>
    </w:p>
    <w:p w:rsidR="003A10BA" w:rsidRPr="003A10BA" w:rsidRDefault="003A10BA" w:rsidP="003A10BA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B12D18">
        <w:rPr>
          <w:rFonts w:eastAsia="TimesNewRomanPSMT"/>
          <w:b/>
          <w:bCs/>
          <w:sz w:val="28"/>
          <w:szCs w:val="28"/>
          <w:lang w:val="ru-RU"/>
        </w:rPr>
        <w:t xml:space="preserve">Тема 3. Страны Востока в </w:t>
      </w:r>
      <w:r w:rsidRPr="00B12D18">
        <w:rPr>
          <w:rFonts w:eastAsia="TimesNewRomanPSMT"/>
          <w:b/>
          <w:bCs/>
          <w:sz w:val="28"/>
          <w:szCs w:val="28"/>
        </w:rPr>
        <w:t>XVIII</w:t>
      </w:r>
      <w:r w:rsidRPr="00B12D18">
        <w:rPr>
          <w:rFonts w:eastAsia="TimesNewRomanPSMT"/>
          <w:b/>
          <w:bCs/>
          <w:sz w:val="28"/>
          <w:szCs w:val="28"/>
          <w:lang w:val="ru-RU"/>
        </w:rPr>
        <w:t xml:space="preserve"> вв</w:t>
      </w:r>
      <w:r w:rsidR="00480EB1">
        <w:rPr>
          <w:rFonts w:eastAsia="TimesNewRomanPSMT"/>
          <w:b/>
          <w:bCs/>
          <w:sz w:val="28"/>
          <w:szCs w:val="28"/>
          <w:lang w:val="ru-RU"/>
        </w:rPr>
        <w:t>.</w:t>
      </w:r>
      <w:r>
        <w:rPr>
          <w:rFonts w:eastAsia="TimesNewRomanPSMT"/>
          <w:b/>
          <w:bCs/>
          <w:sz w:val="28"/>
          <w:szCs w:val="28"/>
          <w:lang w:val="ru-RU"/>
        </w:rPr>
        <w:t xml:space="preserve"> (</w:t>
      </w:r>
      <w:r w:rsidR="00A171AF">
        <w:rPr>
          <w:rFonts w:eastAsia="TimesNewRomanPSMT"/>
          <w:b/>
          <w:bCs/>
          <w:sz w:val="28"/>
          <w:szCs w:val="28"/>
          <w:lang w:val="ru-RU"/>
        </w:rPr>
        <w:t>7</w:t>
      </w:r>
      <w:r>
        <w:rPr>
          <w:rFonts w:eastAsia="TimesNewRomanPSMT"/>
          <w:b/>
          <w:bCs/>
          <w:sz w:val="28"/>
          <w:szCs w:val="28"/>
          <w:lang w:val="ru-RU"/>
        </w:rPr>
        <w:t xml:space="preserve"> ч.)</w:t>
      </w:r>
      <w:r w:rsidRPr="00B12D18">
        <w:rPr>
          <w:rFonts w:eastAsia="TimesNewRomanPSMT"/>
          <w:b/>
          <w:bCs/>
          <w:sz w:val="28"/>
          <w:szCs w:val="28"/>
          <w:lang w:val="ru-RU"/>
        </w:rPr>
        <w:t>.</w:t>
      </w:r>
    </w:p>
    <w:p w:rsidR="003A10BA" w:rsidRDefault="003A10BA" w:rsidP="003A10BA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3A10BA">
        <w:rPr>
          <w:sz w:val="28"/>
          <w:szCs w:val="28"/>
          <w:lang w:val="ru-RU"/>
        </w:rPr>
        <w:t xml:space="preserve">Восток движется на Запад. Борьба за сердце Азии. «Запретные страны». Китай в </w:t>
      </w:r>
      <w:r w:rsidRPr="00890183">
        <w:rPr>
          <w:sz w:val="28"/>
          <w:szCs w:val="28"/>
        </w:rPr>
        <w:t>XVIII</w:t>
      </w:r>
      <w:r w:rsidRPr="003A10BA">
        <w:rPr>
          <w:sz w:val="28"/>
          <w:szCs w:val="28"/>
          <w:lang w:val="ru-RU"/>
        </w:rPr>
        <w:t xml:space="preserve"> веке. Япония в </w:t>
      </w:r>
      <w:r w:rsidRPr="00890183">
        <w:rPr>
          <w:sz w:val="28"/>
          <w:szCs w:val="28"/>
        </w:rPr>
        <w:t>XVIII</w:t>
      </w:r>
      <w:r w:rsidRPr="003A10BA">
        <w:rPr>
          <w:sz w:val="28"/>
          <w:szCs w:val="28"/>
          <w:lang w:val="ru-RU"/>
        </w:rPr>
        <w:t xml:space="preserve"> веке.</w:t>
      </w:r>
    </w:p>
    <w:p w:rsidR="00A171AF" w:rsidRDefault="00A171AF" w:rsidP="003A10BA">
      <w:pPr>
        <w:spacing w:line="360" w:lineRule="auto"/>
        <w:ind w:firstLine="709"/>
        <w:contextualSpacing/>
        <w:jc w:val="both"/>
        <w:rPr>
          <w:rFonts w:eastAsia="TimesNewRomanPSMT"/>
          <w:sz w:val="28"/>
          <w:lang w:val="ru-RU"/>
        </w:rPr>
      </w:pPr>
      <w:r w:rsidRPr="00A171AF">
        <w:rPr>
          <w:rFonts w:eastAsia="TimesNewRomanPSMT"/>
          <w:sz w:val="28"/>
          <w:lang w:val="ru-RU"/>
        </w:rPr>
        <w:t xml:space="preserve">Итоговая контрольная работа №1 за курс «Всеобщая история </w:t>
      </w:r>
      <w:r w:rsidRPr="00A171AF">
        <w:rPr>
          <w:rFonts w:eastAsia="TimesNewRomanPSMT"/>
          <w:sz w:val="28"/>
        </w:rPr>
        <w:t>XVIII</w:t>
      </w:r>
      <w:r w:rsidRPr="00A171AF">
        <w:rPr>
          <w:rFonts w:eastAsia="TimesNewRomanPSMT"/>
          <w:sz w:val="28"/>
          <w:lang w:val="ru-RU"/>
        </w:rPr>
        <w:t xml:space="preserve"> в.»</w:t>
      </w:r>
    </w:p>
    <w:p w:rsidR="003A10BA" w:rsidRDefault="003A10BA" w:rsidP="003A10BA">
      <w:pPr>
        <w:spacing w:line="360" w:lineRule="auto"/>
        <w:ind w:firstLine="709"/>
        <w:contextualSpacing/>
        <w:jc w:val="both"/>
        <w:rPr>
          <w:rFonts w:eastAsia="TimesNewRomanPSMT"/>
          <w:b/>
          <w:sz w:val="28"/>
          <w:szCs w:val="28"/>
          <w:lang w:val="ru-RU"/>
        </w:rPr>
      </w:pPr>
      <w:r w:rsidRPr="00F30D2A">
        <w:rPr>
          <w:rFonts w:eastAsia="TimesNewRomanPSMT"/>
          <w:b/>
          <w:sz w:val="28"/>
          <w:szCs w:val="28"/>
          <w:lang w:val="ru-RU"/>
        </w:rPr>
        <w:t>Заключительные уроки</w:t>
      </w:r>
      <w:r>
        <w:rPr>
          <w:rFonts w:eastAsia="TimesNewRomanPSMT"/>
          <w:b/>
          <w:sz w:val="28"/>
          <w:szCs w:val="28"/>
          <w:lang w:val="ru-RU"/>
        </w:rPr>
        <w:t xml:space="preserve"> (</w:t>
      </w:r>
      <w:r w:rsidR="00313AB2">
        <w:rPr>
          <w:rFonts w:eastAsia="TimesNewRomanPSMT"/>
          <w:b/>
          <w:sz w:val="28"/>
          <w:szCs w:val="28"/>
          <w:lang w:val="ru-RU"/>
        </w:rPr>
        <w:t>1</w:t>
      </w:r>
      <w:r>
        <w:rPr>
          <w:rFonts w:eastAsia="TimesNewRomanPSMT"/>
          <w:b/>
          <w:sz w:val="28"/>
          <w:szCs w:val="28"/>
          <w:lang w:val="ru-RU"/>
        </w:rPr>
        <w:t xml:space="preserve"> ч.). </w:t>
      </w:r>
    </w:p>
    <w:p w:rsidR="00906870" w:rsidRDefault="003A10BA" w:rsidP="003A10BA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A217A5">
        <w:rPr>
          <w:sz w:val="28"/>
          <w:szCs w:val="28"/>
          <w:lang w:val="ru-RU"/>
        </w:rPr>
        <w:t>Итоговое повторение.</w:t>
      </w:r>
    </w:p>
    <w:p w:rsidR="00313AB2" w:rsidRPr="00313AB2" w:rsidRDefault="00313AB2" w:rsidP="00313AB2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313AB2">
        <w:rPr>
          <w:rFonts w:ascii="Times New Roman" w:hAnsi="Times New Roman"/>
          <w:sz w:val="24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313AB2" w:rsidRPr="00313AB2" w:rsidRDefault="00313AB2" w:rsidP="00313AB2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313AB2">
        <w:rPr>
          <w:rFonts w:ascii="Times New Roman" w:hAnsi="Times New Roman"/>
          <w:sz w:val="24"/>
          <w:szCs w:val="24"/>
        </w:rPr>
        <w:t>Г. ЛИПЕЦКА</w:t>
      </w:r>
    </w:p>
    <w:p w:rsidR="00313AB2" w:rsidRPr="00313AB2" w:rsidRDefault="00313AB2" w:rsidP="00313AB2">
      <w:pPr>
        <w:contextualSpacing/>
        <w:jc w:val="center"/>
        <w:rPr>
          <w:b/>
          <w:lang w:val="ru-RU"/>
        </w:rPr>
      </w:pPr>
    </w:p>
    <w:p w:rsidR="00313AB2" w:rsidRPr="00313AB2" w:rsidRDefault="00313AB2" w:rsidP="00313AB2">
      <w:pPr>
        <w:contextualSpacing/>
        <w:jc w:val="center"/>
        <w:rPr>
          <w:b/>
          <w:lang w:val="ru-RU"/>
        </w:rPr>
      </w:pPr>
    </w:p>
    <w:p w:rsidR="00313AB2" w:rsidRPr="00313AB2" w:rsidRDefault="00313AB2" w:rsidP="00313AB2">
      <w:pPr>
        <w:contextualSpacing/>
        <w:jc w:val="center"/>
        <w:rPr>
          <w:b/>
          <w:lang w:val="ru-RU"/>
        </w:rPr>
      </w:pPr>
    </w:p>
    <w:p w:rsidR="00313AB2" w:rsidRPr="00313AB2" w:rsidRDefault="00313AB2" w:rsidP="00313AB2">
      <w:pPr>
        <w:contextualSpacing/>
        <w:jc w:val="center"/>
        <w:rPr>
          <w:b/>
          <w:lang w:val="ru-RU"/>
        </w:rPr>
      </w:pPr>
    </w:p>
    <w:p w:rsidR="00313AB2" w:rsidRPr="00313AB2" w:rsidRDefault="00313AB2" w:rsidP="00313AB2">
      <w:pPr>
        <w:contextualSpacing/>
        <w:jc w:val="center"/>
        <w:rPr>
          <w:b/>
          <w:lang w:val="ru-RU"/>
        </w:rPr>
      </w:pPr>
    </w:p>
    <w:p w:rsidR="00313AB2" w:rsidRPr="00313AB2" w:rsidRDefault="00313AB2" w:rsidP="00313AB2">
      <w:pPr>
        <w:contextualSpacing/>
        <w:jc w:val="center"/>
        <w:rPr>
          <w:b/>
          <w:lang w:val="ru-RU"/>
        </w:rPr>
      </w:pPr>
    </w:p>
    <w:p w:rsidR="00313AB2" w:rsidRPr="00313AB2" w:rsidRDefault="00313AB2" w:rsidP="00313AB2">
      <w:pPr>
        <w:contextualSpacing/>
        <w:jc w:val="center"/>
        <w:rPr>
          <w:b/>
          <w:lang w:val="ru-RU"/>
        </w:rPr>
      </w:pPr>
    </w:p>
    <w:p w:rsidR="00313AB2" w:rsidRPr="00313AB2" w:rsidRDefault="00313AB2" w:rsidP="00313AB2">
      <w:pPr>
        <w:contextualSpacing/>
        <w:jc w:val="center"/>
        <w:rPr>
          <w:b/>
          <w:sz w:val="40"/>
          <w:lang w:val="ru-RU"/>
        </w:rPr>
      </w:pPr>
      <w:r w:rsidRPr="00313AB2">
        <w:rPr>
          <w:b/>
          <w:sz w:val="40"/>
          <w:lang w:val="ru-RU"/>
        </w:rPr>
        <w:t xml:space="preserve">Календарно-тематическое планирование </w:t>
      </w:r>
    </w:p>
    <w:p w:rsidR="00313AB2" w:rsidRPr="00313AB2" w:rsidRDefault="00313AB2" w:rsidP="00313AB2">
      <w:pPr>
        <w:contextualSpacing/>
        <w:jc w:val="center"/>
        <w:rPr>
          <w:sz w:val="40"/>
          <w:lang w:val="ru-RU"/>
        </w:rPr>
      </w:pPr>
      <w:r w:rsidRPr="00313AB2">
        <w:rPr>
          <w:b/>
          <w:sz w:val="40"/>
          <w:lang w:val="ru-RU"/>
        </w:rPr>
        <w:t xml:space="preserve">по </w:t>
      </w:r>
      <w:r w:rsidR="00CE5846">
        <w:rPr>
          <w:b/>
          <w:sz w:val="40"/>
          <w:lang w:val="ru-RU"/>
        </w:rPr>
        <w:t>всеобщей истории</w:t>
      </w:r>
    </w:p>
    <w:p w:rsidR="00313AB2" w:rsidRPr="00313AB2" w:rsidRDefault="00313AB2" w:rsidP="00313AB2">
      <w:pPr>
        <w:contextualSpacing/>
        <w:jc w:val="center"/>
        <w:rPr>
          <w:b/>
          <w:sz w:val="40"/>
          <w:lang w:val="ru-RU"/>
        </w:rPr>
      </w:pPr>
    </w:p>
    <w:p w:rsidR="00313AB2" w:rsidRPr="00313AB2" w:rsidRDefault="00313AB2" w:rsidP="00313AB2">
      <w:pPr>
        <w:contextualSpacing/>
        <w:jc w:val="center"/>
        <w:rPr>
          <w:b/>
          <w:lang w:val="ru-RU"/>
        </w:rPr>
      </w:pPr>
    </w:p>
    <w:p w:rsidR="00313AB2" w:rsidRPr="00313AB2" w:rsidRDefault="00313AB2" w:rsidP="00313AB2">
      <w:pPr>
        <w:contextualSpacing/>
        <w:jc w:val="center"/>
        <w:rPr>
          <w:b/>
          <w:lang w:val="ru-RU"/>
        </w:rPr>
      </w:pPr>
    </w:p>
    <w:p w:rsidR="00313AB2" w:rsidRPr="00313AB2" w:rsidRDefault="00313AB2" w:rsidP="00313AB2">
      <w:pPr>
        <w:contextualSpacing/>
        <w:jc w:val="center"/>
        <w:rPr>
          <w:b/>
          <w:lang w:val="ru-RU"/>
        </w:rPr>
      </w:pPr>
    </w:p>
    <w:p w:rsidR="00313AB2" w:rsidRPr="00313AB2" w:rsidRDefault="00313AB2" w:rsidP="00313AB2">
      <w:pPr>
        <w:pStyle w:val="a4"/>
        <w:jc w:val="right"/>
        <w:rPr>
          <w:rFonts w:ascii="Times New Roman" w:hAnsi="Times New Roman"/>
          <w:szCs w:val="28"/>
        </w:rPr>
      </w:pPr>
    </w:p>
    <w:p w:rsidR="00313AB2" w:rsidRPr="00313AB2" w:rsidRDefault="00313AB2" w:rsidP="00313AB2">
      <w:pPr>
        <w:pStyle w:val="a4"/>
        <w:jc w:val="right"/>
        <w:rPr>
          <w:rFonts w:ascii="Times New Roman" w:hAnsi="Times New Roman"/>
          <w:szCs w:val="28"/>
        </w:rPr>
      </w:pPr>
    </w:p>
    <w:p w:rsidR="00313AB2" w:rsidRPr="00313AB2" w:rsidRDefault="00313AB2" w:rsidP="00313AB2">
      <w:pPr>
        <w:pStyle w:val="a4"/>
        <w:jc w:val="right"/>
        <w:rPr>
          <w:rFonts w:ascii="Times New Roman" w:hAnsi="Times New Roman"/>
          <w:szCs w:val="28"/>
        </w:rPr>
      </w:pPr>
    </w:p>
    <w:p w:rsidR="00313AB2" w:rsidRPr="00313AB2" w:rsidRDefault="00313AB2" w:rsidP="00313AB2">
      <w:pPr>
        <w:pStyle w:val="a4"/>
        <w:jc w:val="right"/>
        <w:rPr>
          <w:rFonts w:ascii="Times New Roman" w:hAnsi="Times New Roman"/>
          <w:szCs w:val="28"/>
        </w:rPr>
      </w:pPr>
    </w:p>
    <w:p w:rsidR="00313AB2" w:rsidRPr="00313AB2" w:rsidRDefault="00313AB2" w:rsidP="00313AB2">
      <w:pPr>
        <w:pStyle w:val="a4"/>
        <w:jc w:val="right"/>
        <w:rPr>
          <w:rFonts w:ascii="Times New Roman" w:hAnsi="Times New Roman"/>
          <w:szCs w:val="28"/>
        </w:rPr>
      </w:pPr>
    </w:p>
    <w:p w:rsidR="00313AB2" w:rsidRPr="00313AB2" w:rsidRDefault="00313AB2" w:rsidP="00313AB2">
      <w:pPr>
        <w:pStyle w:val="a4"/>
        <w:jc w:val="right"/>
        <w:rPr>
          <w:rFonts w:ascii="Times New Roman" w:hAnsi="Times New Roman"/>
          <w:szCs w:val="28"/>
        </w:rPr>
      </w:pPr>
    </w:p>
    <w:p w:rsidR="00313AB2" w:rsidRPr="00313AB2" w:rsidRDefault="00313AB2" w:rsidP="00313AB2">
      <w:pPr>
        <w:pStyle w:val="a4"/>
        <w:jc w:val="right"/>
        <w:rPr>
          <w:rFonts w:ascii="Times New Roman" w:hAnsi="Times New Roman"/>
          <w:szCs w:val="28"/>
        </w:rPr>
      </w:pPr>
    </w:p>
    <w:p w:rsidR="00313AB2" w:rsidRPr="00313AB2" w:rsidRDefault="00313AB2" w:rsidP="00313AB2">
      <w:pPr>
        <w:pStyle w:val="a4"/>
        <w:jc w:val="right"/>
        <w:rPr>
          <w:rFonts w:ascii="Times New Roman" w:hAnsi="Times New Roman"/>
          <w:szCs w:val="28"/>
        </w:rPr>
      </w:pPr>
    </w:p>
    <w:p w:rsidR="00313AB2" w:rsidRPr="00313AB2" w:rsidRDefault="00313AB2" w:rsidP="00313AB2">
      <w:pPr>
        <w:pStyle w:val="a4"/>
        <w:jc w:val="right"/>
        <w:rPr>
          <w:rFonts w:ascii="Times New Roman" w:hAnsi="Times New Roman"/>
          <w:szCs w:val="28"/>
        </w:rPr>
      </w:pPr>
    </w:p>
    <w:p w:rsidR="00313AB2" w:rsidRPr="00313AB2" w:rsidRDefault="00313AB2" w:rsidP="00313AB2">
      <w:pPr>
        <w:pStyle w:val="a4"/>
        <w:jc w:val="right"/>
        <w:rPr>
          <w:rFonts w:ascii="Times New Roman" w:hAnsi="Times New Roman"/>
          <w:szCs w:val="28"/>
        </w:rPr>
      </w:pPr>
    </w:p>
    <w:p w:rsidR="00313AB2" w:rsidRPr="00313AB2" w:rsidRDefault="00313AB2" w:rsidP="00313AB2">
      <w:pPr>
        <w:pStyle w:val="a4"/>
        <w:jc w:val="right"/>
        <w:rPr>
          <w:rFonts w:ascii="Times New Roman" w:hAnsi="Times New Roman"/>
          <w:szCs w:val="28"/>
        </w:rPr>
      </w:pPr>
    </w:p>
    <w:p w:rsidR="00313AB2" w:rsidRPr="00313AB2" w:rsidRDefault="00313AB2" w:rsidP="00313AB2">
      <w:pPr>
        <w:pStyle w:val="a4"/>
        <w:jc w:val="right"/>
        <w:rPr>
          <w:rFonts w:ascii="Times New Roman" w:hAnsi="Times New Roman"/>
          <w:szCs w:val="28"/>
        </w:rPr>
      </w:pPr>
    </w:p>
    <w:p w:rsidR="00313AB2" w:rsidRPr="00313AB2" w:rsidRDefault="00313AB2" w:rsidP="00313AB2">
      <w:pPr>
        <w:pStyle w:val="a4"/>
        <w:jc w:val="right"/>
        <w:rPr>
          <w:rFonts w:ascii="Times New Roman" w:hAnsi="Times New Roman"/>
          <w:szCs w:val="28"/>
        </w:rPr>
      </w:pPr>
      <w:r w:rsidRPr="00313AB2">
        <w:rPr>
          <w:rFonts w:ascii="Times New Roman" w:hAnsi="Times New Roman"/>
          <w:szCs w:val="28"/>
        </w:rPr>
        <w:t>Утверждаю»</w:t>
      </w:r>
    </w:p>
    <w:p w:rsidR="00313AB2" w:rsidRPr="00313AB2" w:rsidRDefault="00313AB2" w:rsidP="00313AB2">
      <w:pPr>
        <w:pStyle w:val="a4"/>
        <w:jc w:val="right"/>
        <w:rPr>
          <w:rFonts w:ascii="Times New Roman" w:hAnsi="Times New Roman"/>
          <w:szCs w:val="28"/>
        </w:rPr>
      </w:pPr>
      <w:r w:rsidRPr="00313AB2">
        <w:rPr>
          <w:rFonts w:ascii="Times New Roman" w:hAnsi="Times New Roman"/>
          <w:szCs w:val="28"/>
        </w:rPr>
        <w:t>директор МБОУ СШООЗЗ №1</w:t>
      </w:r>
    </w:p>
    <w:p w:rsidR="00313AB2" w:rsidRPr="00313AB2" w:rsidRDefault="00313AB2" w:rsidP="00313AB2">
      <w:pPr>
        <w:pStyle w:val="a4"/>
        <w:tabs>
          <w:tab w:val="left" w:pos="8025"/>
        </w:tabs>
        <w:jc w:val="right"/>
        <w:rPr>
          <w:rFonts w:ascii="Times New Roman" w:hAnsi="Times New Roman"/>
          <w:b/>
          <w:szCs w:val="28"/>
        </w:rPr>
      </w:pPr>
    </w:p>
    <w:p w:rsidR="00313AB2" w:rsidRPr="00313AB2" w:rsidRDefault="00313AB2" w:rsidP="00313AB2">
      <w:pPr>
        <w:pStyle w:val="a4"/>
        <w:tabs>
          <w:tab w:val="left" w:pos="8025"/>
        </w:tabs>
        <w:jc w:val="right"/>
        <w:rPr>
          <w:rFonts w:ascii="Times New Roman" w:hAnsi="Times New Roman"/>
          <w:szCs w:val="28"/>
        </w:rPr>
      </w:pPr>
      <w:r w:rsidRPr="00313AB2">
        <w:rPr>
          <w:rFonts w:ascii="Times New Roman" w:hAnsi="Times New Roman"/>
          <w:szCs w:val="28"/>
        </w:rPr>
        <w:t xml:space="preserve">                                                                         _________   Е. Н. Бирюкова</w:t>
      </w:r>
      <w:r w:rsidRPr="00313AB2">
        <w:rPr>
          <w:rFonts w:ascii="Times New Roman" w:hAnsi="Times New Roman"/>
          <w:szCs w:val="28"/>
        </w:rPr>
        <w:tab/>
      </w:r>
    </w:p>
    <w:p w:rsidR="00313AB2" w:rsidRPr="00313AB2" w:rsidRDefault="00313AB2" w:rsidP="00313AB2">
      <w:pPr>
        <w:pStyle w:val="a4"/>
        <w:jc w:val="right"/>
        <w:rPr>
          <w:rFonts w:ascii="Times New Roman" w:hAnsi="Times New Roman"/>
          <w:szCs w:val="28"/>
        </w:rPr>
      </w:pPr>
    </w:p>
    <w:p w:rsidR="00313AB2" w:rsidRPr="00313AB2" w:rsidRDefault="00E77399" w:rsidP="00313AB2">
      <w:pPr>
        <w:pStyle w:val="a4"/>
        <w:jc w:val="righ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приказ № 34 от 29.08. </w:t>
      </w:r>
      <w:r w:rsidR="00F17765">
        <w:rPr>
          <w:rFonts w:ascii="Times New Roman" w:hAnsi="Times New Roman"/>
          <w:szCs w:val="28"/>
        </w:rPr>
        <w:t>2024</w:t>
      </w:r>
      <w:r w:rsidR="00313AB2" w:rsidRPr="00313AB2">
        <w:rPr>
          <w:rFonts w:ascii="Times New Roman" w:hAnsi="Times New Roman"/>
          <w:szCs w:val="28"/>
        </w:rPr>
        <w:t xml:space="preserve"> г.</w:t>
      </w:r>
    </w:p>
    <w:p w:rsidR="00313AB2" w:rsidRPr="00313AB2" w:rsidRDefault="00313AB2" w:rsidP="00313AB2">
      <w:pPr>
        <w:pStyle w:val="a3"/>
        <w:contextualSpacing/>
        <w:jc w:val="right"/>
        <w:rPr>
          <w:sz w:val="28"/>
          <w:szCs w:val="28"/>
        </w:rPr>
      </w:pPr>
    </w:p>
    <w:p w:rsidR="00313AB2" w:rsidRPr="00313AB2" w:rsidRDefault="00313AB2" w:rsidP="00313AB2">
      <w:pPr>
        <w:pStyle w:val="a3"/>
        <w:contextualSpacing/>
        <w:jc w:val="right"/>
        <w:rPr>
          <w:b/>
          <w:sz w:val="22"/>
          <w:szCs w:val="22"/>
        </w:rPr>
      </w:pPr>
    </w:p>
    <w:p w:rsidR="00313AB2" w:rsidRPr="00313AB2" w:rsidRDefault="00313AB2" w:rsidP="00313AB2">
      <w:pPr>
        <w:pStyle w:val="a3"/>
        <w:contextualSpacing/>
        <w:jc w:val="right"/>
        <w:rPr>
          <w:sz w:val="28"/>
          <w:szCs w:val="28"/>
        </w:rPr>
      </w:pPr>
    </w:p>
    <w:p w:rsidR="008D784E" w:rsidRPr="008D784E" w:rsidRDefault="008D784E" w:rsidP="008D784E">
      <w:pPr>
        <w:spacing w:before="100" w:beforeAutospacing="1" w:after="100" w:afterAutospacing="1"/>
        <w:jc w:val="right"/>
        <w:rPr>
          <w:b/>
          <w:sz w:val="28"/>
          <w:szCs w:val="28"/>
          <w:lang w:val="ru-RU" w:eastAsia="ru-RU"/>
        </w:rPr>
      </w:pPr>
      <w:r w:rsidRPr="008D784E">
        <w:rPr>
          <w:sz w:val="28"/>
          <w:szCs w:val="28"/>
          <w:lang w:val="ru-RU" w:eastAsia="ru-RU"/>
        </w:rPr>
        <w:t xml:space="preserve">учитель </w:t>
      </w:r>
      <w:r w:rsidR="00F17765">
        <w:rPr>
          <w:sz w:val="28"/>
          <w:szCs w:val="28"/>
          <w:lang w:val="ru-RU" w:eastAsia="ru-RU"/>
        </w:rPr>
        <w:t>Клочков С.И.</w:t>
      </w:r>
    </w:p>
    <w:p w:rsidR="00313AB2" w:rsidRPr="00313AB2" w:rsidRDefault="00313AB2" w:rsidP="00313AB2">
      <w:pPr>
        <w:pStyle w:val="a3"/>
        <w:contextualSpacing/>
        <w:jc w:val="right"/>
        <w:rPr>
          <w:sz w:val="28"/>
          <w:szCs w:val="28"/>
        </w:rPr>
      </w:pPr>
    </w:p>
    <w:p w:rsidR="00313AB2" w:rsidRPr="00313AB2" w:rsidRDefault="00313AB2" w:rsidP="00313AB2">
      <w:pPr>
        <w:pStyle w:val="a3"/>
        <w:contextualSpacing/>
        <w:jc w:val="right"/>
        <w:rPr>
          <w:sz w:val="28"/>
          <w:szCs w:val="28"/>
        </w:rPr>
      </w:pPr>
    </w:p>
    <w:p w:rsidR="00313AB2" w:rsidRDefault="00313AB2" w:rsidP="00313AB2">
      <w:pPr>
        <w:pStyle w:val="a3"/>
        <w:contextualSpacing/>
        <w:jc w:val="center"/>
        <w:rPr>
          <w:sz w:val="28"/>
          <w:szCs w:val="28"/>
        </w:rPr>
      </w:pPr>
    </w:p>
    <w:p w:rsidR="00313AB2" w:rsidRDefault="00313AB2" w:rsidP="00313AB2">
      <w:pPr>
        <w:pStyle w:val="a3"/>
        <w:contextualSpacing/>
        <w:jc w:val="center"/>
        <w:rPr>
          <w:sz w:val="28"/>
          <w:szCs w:val="28"/>
        </w:rPr>
      </w:pPr>
    </w:p>
    <w:p w:rsidR="00313AB2" w:rsidRDefault="00313AB2" w:rsidP="00313AB2">
      <w:pPr>
        <w:pStyle w:val="a3"/>
        <w:contextualSpacing/>
        <w:jc w:val="center"/>
        <w:rPr>
          <w:sz w:val="28"/>
          <w:szCs w:val="28"/>
        </w:rPr>
      </w:pPr>
    </w:p>
    <w:p w:rsidR="00313AB2" w:rsidRDefault="00313AB2" w:rsidP="00313AB2">
      <w:pPr>
        <w:pStyle w:val="a3"/>
        <w:contextualSpacing/>
        <w:jc w:val="center"/>
        <w:rPr>
          <w:sz w:val="28"/>
          <w:szCs w:val="28"/>
        </w:rPr>
      </w:pPr>
    </w:p>
    <w:p w:rsidR="00313AB2" w:rsidRDefault="00313AB2" w:rsidP="00313AB2">
      <w:pPr>
        <w:pStyle w:val="a3"/>
        <w:contextualSpacing/>
        <w:jc w:val="center"/>
        <w:rPr>
          <w:sz w:val="28"/>
          <w:szCs w:val="28"/>
        </w:rPr>
      </w:pPr>
    </w:p>
    <w:p w:rsidR="00313AB2" w:rsidRDefault="00313AB2" w:rsidP="00313AB2">
      <w:pPr>
        <w:pStyle w:val="a3"/>
        <w:contextualSpacing/>
        <w:jc w:val="center"/>
        <w:rPr>
          <w:sz w:val="28"/>
          <w:szCs w:val="28"/>
        </w:rPr>
      </w:pPr>
    </w:p>
    <w:p w:rsidR="00313AB2" w:rsidRPr="00313AB2" w:rsidRDefault="00313AB2" w:rsidP="00313AB2">
      <w:pPr>
        <w:pStyle w:val="a3"/>
        <w:contextualSpacing/>
        <w:jc w:val="center"/>
        <w:rPr>
          <w:sz w:val="28"/>
          <w:szCs w:val="28"/>
        </w:rPr>
      </w:pPr>
      <w:r w:rsidRPr="00313AB2">
        <w:rPr>
          <w:sz w:val="28"/>
          <w:szCs w:val="28"/>
        </w:rPr>
        <w:t>202</w:t>
      </w:r>
      <w:r w:rsidR="00F17765">
        <w:rPr>
          <w:sz w:val="28"/>
          <w:szCs w:val="28"/>
        </w:rPr>
        <w:t>4</w:t>
      </w:r>
      <w:r w:rsidRPr="00313AB2">
        <w:rPr>
          <w:sz w:val="28"/>
          <w:szCs w:val="28"/>
        </w:rPr>
        <w:t>-2</w:t>
      </w:r>
      <w:r w:rsidR="00F17765">
        <w:rPr>
          <w:sz w:val="28"/>
          <w:szCs w:val="28"/>
        </w:rPr>
        <w:t>5</w:t>
      </w:r>
      <w:r w:rsidRPr="00313AB2">
        <w:rPr>
          <w:sz w:val="28"/>
          <w:szCs w:val="28"/>
        </w:rPr>
        <w:t xml:space="preserve"> учебный год</w:t>
      </w:r>
    </w:p>
    <w:p w:rsidR="00313AB2" w:rsidRDefault="00313AB2" w:rsidP="00906870">
      <w:pPr>
        <w:tabs>
          <w:tab w:val="left" w:pos="2490"/>
        </w:tabs>
        <w:rPr>
          <w:sz w:val="28"/>
          <w:szCs w:val="28"/>
          <w:lang w:val="ru-RU"/>
        </w:rPr>
        <w:sectPr w:rsidR="00313A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6870" w:rsidRPr="007D037A" w:rsidRDefault="00906870" w:rsidP="00906870">
      <w:pPr>
        <w:contextualSpacing/>
        <w:jc w:val="center"/>
        <w:rPr>
          <w:b/>
          <w:lang w:val="ru-RU"/>
        </w:rPr>
      </w:pPr>
      <w:r w:rsidRPr="007D037A">
        <w:rPr>
          <w:b/>
          <w:lang w:val="ru-RU"/>
        </w:rPr>
        <w:lastRenderedPageBreak/>
        <w:t>8 класс. Всеобщая история.</w:t>
      </w:r>
    </w:p>
    <w:p w:rsidR="00906870" w:rsidRPr="007D037A" w:rsidRDefault="00906870" w:rsidP="00906870">
      <w:pPr>
        <w:contextualSpacing/>
        <w:rPr>
          <w:lang w:val="ru-RU"/>
        </w:rPr>
      </w:pPr>
      <w:r w:rsidRPr="007D037A">
        <w:rPr>
          <w:lang w:val="ru-RU"/>
        </w:rPr>
        <w:t>20</w:t>
      </w:r>
      <w:r>
        <w:rPr>
          <w:lang w:val="ru-RU"/>
        </w:rPr>
        <w:t>2</w:t>
      </w:r>
      <w:r w:rsidR="00F17765">
        <w:rPr>
          <w:lang w:val="ru-RU"/>
        </w:rPr>
        <w:t>4</w:t>
      </w:r>
      <w:r w:rsidRPr="007D037A">
        <w:rPr>
          <w:lang w:val="ru-RU"/>
        </w:rPr>
        <w:t>-202</w:t>
      </w:r>
      <w:r w:rsidR="00F17765">
        <w:rPr>
          <w:lang w:val="ru-RU"/>
        </w:rPr>
        <w:t>5</w:t>
      </w:r>
      <w:r w:rsidRPr="007D037A">
        <w:rPr>
          <w:lang w:val="ru-RU"/>
        </w:rPr>
        <w:t xml:space="preserve"> учебный год</w:t>
      </w:r>
    </w:p>
    <w:p w:rsidR="00906870" w:rsidRPr="007D037A" w:rsidRDefault="00906870" w:rsidP="00906870">
      <w:pPr>
        <w:contextualSpacing/>
        <w:rPr>
          <w:lang w:val="ru-RU"/>
        </w:rPr>
      </w:pPr>
      <w:r w:rsidRPr="007D037A">
        <w:rPr>
          <w:lang w:val="ru-RU"/>
        </w:rPr>
        <w:t xml:space="preserve">УМК: «История Нового времени 1500-1800 гг.», </w:t>
      </w:r>
      <w:proofErr w:type="spellStart"/>
      <w:r w:rsidRPr="007D037A">
        <w:rPr>
          <w:lang w:val="ru-RU"/>
        </w:rPr>
        <w:t>Юдовская</w:t>
      </w:r>
      <w:proofErr w:type="spellEnd"/>
      <w:r w:rsidRPr="007D037A">
        <w:rPr>
          <w:lang w:val="ru-RU"/>
        </w:rPr>
        <w:t xml:space="preserve"> А.Я., Баранов П.А., Ванюшкина Л.М. – М.: Просвещение, </w:t>
      </w:r>
      <w:r w:rsidR="00313AB2">
        <w:rPr>
          <w:lang w:val="ru-RU"/>
        </w:rPr>
        <w:t>2020</w:t>
      </w:r>
      <w:r w:rsidRPr="007D037A">
        <w:rPr>
          <w:lang w:val="ru-RU"/>
        </w:rPr>
        <w:t xml:space="preserve"> г.,</w:t>
      </w:r>
    </w:p>
    <w:p w:rsidR="00906870" w:rsidRPr="007D037A" w:rsidRDefault="00906870" w:rsidP="00906870">
      <w:pPr>
        <w:contextualSpacing/>
        <w:rPr>
          <w:lang w:val="ru-RU"/>
        </w:rPr>
      </w:pPr>
      <w:r w:rsidRPr="007D037A">
        <w:rPr>
          <w:lang w:val="ru-RU"/>
        </w:rPr>
        <w:t xml:space="preserve">Количество аудиторных часов в неделю – </w:t>
      </w:r>
      <w:r w:rsidR="00285FA8">
        <w:rPr>
          <w:lang w:val="ru-RU"/>
        </w:rPr>
        <w:t>2</w:t>
      </w:r>
      <w:r w:rsidRPr="007D037A">
        <w:rPr>
          <w:lang w:val="ru-RU"/>
        </w:rPr>
        <w:t xml:space="preserve">, часов самостоятельной работы – </w:t>
      </w:r>
      <w:r w:rsidR="009E1DA8">
        <w:rPr>
          <w:lang w:val="ru-RU"/>
        </w:rPr>
        <w:t>0</w:t>
      </w:r>
      <w:r w:rsidRPr="007D037A">
        <w:rPr>
          <w:lang w:val="ru-RU"/>
        </w:rPr>
        <w:t>;</w:t>
      </w:r>
    </w:p>
    <w:p w:rsidR="00906870" w:rsidRPr="007D037A" w:rsidRDefault="00906870" w:rsidP="00906870">
      <w:pPr>
        <w:contextualSpacing/>
        <w:rPr>
          <w:lang w:val="ru-RU"/>
        </w:rPr>
      </w:pPr>
      <w:r w:rsidRPr="007D037A">
        <w:rPr>
          <w:lang w:val="ru-RU"/>
        </w:rPr>
        <w:t xml:space="preserve">количество аудиторных часов в учебном году – </w:t>
      </w:r>
      <w:r w:rsidR="00285FA8">
        <w:rPr>
          <w:lang w:val="ru-RU"/>
        </w:rPr>
        <w:t>3</w:t>
      </w:r>
      <w:r w:rsidR="00313AB2">
        <w:rPr>
          <w:lang w:val="ru-RU"/>
        </w:rPr>
        <w:t>2</w:t>
      </w:r>
      <w:r w:rsidRPr="007D037A">
        <w:rPr>
          <w:lang w:val="ru-RU"/>
        </w:rPr>
        <w:t xml:space="preserve"> (в первом полугодии – </w:t>
      </w:r>
      <w:r w:rsidR="00285FA8">
        <w:rPr>
          <w:lang w:val="ru-RU"/>
        </w:rPr>
        <w:t>3</w:t>
      </w:r>
      <w:r w:rsidR="00313AB2">
        <w:rPr>
          <w:lang w:val="ru-RU"/>
        </w:rPr>
        <w:t>2</w:t>
      </w:r>
      <w:r w:rsidRPr="007D037A">
        <w:rPr>
          <w:lang w:val="ru-RU"/>
        </w:rPr>
        <w:t xml:space="preserve">, во втором полугодии – 0); </w:t>
      </w:r>
    </w:p>
    <w:p w:rsidR="00906870" w:rsidRPr="007D037A" w:rsidRDefault="00906870" w:rsidP="00906870">
      <w:pPr>
        <w:contextualSpacing/>
        <w:rPr>
          <w:lang w:val="ru-RU"/>
        </w:rPr>
      </w:pPr>
      <w:r w:rsidRPr="007D037A">
        <w:rPr>
          <w:lang w:val="ru-RU"/>
        </w:rPr>
        <w:t xml:space="preserve">количество часов самостоятельной работы в учебном году – </w:t>
      </w:r>
      <w:r w:rsidR="00285FA8">
        <w:rPr>
          <w:lang w:val="ru-RU"/>
        </w:rPr>
        <w:t>3</w:t>
      </w:r>
      <w:r w:rsidR="00313AB2">
        <w:rPr>
          <w:lang w:val="ru-RU"/>
        </w:rPr>
        <w:t>2</w:t>
      </w:r>
      <w:r w:rsidRPr="007D037A">
        <w:rPr>
          <w:lang w:val="ru-RU"/>
        </w:rPr>
        <w:t xml:space="preserve"> (в первом полугодии – </w:t>
      </w:r>
      <w:r w:rsidR="00285FA8">
        <w:rPr>
          <w:lang w:val="ru-RU"/>
        </w:rPr>
        <w:t>3</w:t>
      </w:r>
      <w:r w:rsidR="00313AB2">
        <w:rPr>
          <w:lang w:val="ru-RU"/>
        </w:rPr>
        <w:t>2</w:t>
      </w:r>
      <w:r w:rsidRPr="007D037A">
        <w:rPr>
          <w:lang w:val="ru-RU"/>
        </w:rPr>
        <w:t>, во втором полугодии – 0).</w:t>
      </w:r>
    </w:p>
    <w:p w:rsidR="00906870" w:rsidRPr="007D037A" w:rsidRDefault="00906870" w:rsidP="00906870">
      <w:pPr>
        <w:contextualSpacing/>
        <w:rPr>
          <w:lang w:val="ru-RU"/>
        </w:rPr>
      </w:pPr>
    </w:p>
    <w:tbl>
      <w:tblPr>
        <w:tblStyle w:val="a6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7796"/>
        <w:gridCol w:w="850"/>
        <w:gridCol w:w="851"/>
        <w:gridCol w:w="850"/>
        <w:gridCol w:w="851"/>
        <w:gridCol w:w="1134"/>
        <w:gridCol w:w="1134"/>
        <w:gridCol w:w="1134"/>
      </w:tblGrid>
      <w:tr w:rsidR="00480EB1" w:rsidRPr="007D037A" w:rsidTr="009B5761">
        <w:trPr>
          <w:trHeight w:val="227"/>
        </w:trPr>
        <w:tc>
          <w:tcPr>
            <w:tcW w:w="852" w:type="dxa"/>
            <w:vMerge w:val="restart"/>
          </w:tcPr>
          <w:p w:rsidR="00480EB1" w:rsidRPr="007D037A" w:rsidRDefault="00480EB1" w:rsidP="009B5761">
            <w:pPr>
              <w:contextualSpacing/>
              <w:jc w:val="center"/>
              <w:rPr>
                <w:b/>
                <w:lang w:val="ru-RU"/>
              </w:rPr>
            </w:pPr>
            <w:r w:rsidRPr="007D037A">
              <w:rPr>
                <w:b/>
              </w:rPr>
              <w:t>№ п/п</w:t>
            </w:r>
          </w:p>
          <w:p w:rsidR="00480EB1" w:rsidRPr="007D037A" w:rsidRDefault="00480EB1" w:rsidP="009B5761">
            <w:pPr>
              <w:contextualSpacing/>
              <w:jc w:val="center"/>
              <w:rPr>
                <w:b/>
                <w:lang w:val="ru-RU"/>
              </w:rPr>
            </w:pPr>
          </w:p>
        </w:tc>
        <w:tc>
          <w:tcPr>
            <w:tcW w:w="7796" w:type="dxa"/>
            <w:vMerge w:val="restart"/>
            <w:vAlign w:val="center"/>
          </w:tcPr>
          <w:p w:rsidR="00480EB1" w:rsidRPr="007D037A" w:rsidRDefault="00480EB1" w:rsidP="009B5761">
            <w:pPr>
              <w:contextualSpacing/>
              <w:jc w:val="center"/>
              <w:rPr>
                <w:b/>
              </w:rPr>
            </w:pPr>
            <w:proofErr w:type="spellStart"/>
            <w:r w:rsidRPr="007D037A">
              <w:rPr>
                <w:b/>
              </w:rPr>
              <w:t>Темаурока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:rsidR="00480EB1" w:rsidRPr="006B6BB1" w:rsidRDefault="00480EB1" w:rsidP="009B5761">
            <w:pPr>
              <w:contextualSpacing/>
              <w:jc w:val="center"/>
              <w:rPr>
                <w:b/>
                <w:lang w:val="ru-RU"/>
              </w:rPr>
            </w:pPr>
            <w:proofErr w:type="spellStart"/>
            <w:r>
              <w:rPr>
                <w:b/>
              </w:rPr>
              <w:t>Дата</w:t>
            </w:r>
            <w:proofErr w:type="spellEnd"/>
          </w:p>
          <w:p w:rsidR="00480EB1" w:rsidRPr="00480EB1" w:rsidRDefault="00480EB1" w:rsidP="009B5761">
            <w:pPr>
              <w:contextualSpacing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(план)</w:t>
            </w:r>
          </w:p>
        </w:tc>
        <w:tc>
          <w:tcPr>
            <w:tcW w:w="1701" w:type="dxa"/>
            <w:gridSpan w:val="2"/>
            <w:vAlign w:val="center"/>
          </w:tcPr>
          <w:p w:rsidR="00480EB1" w:rsidRPr="00480EB1" w:rsidRDefault="00480EB1" w:rsidP="009B5761">
            <w:pPr>
              <w:contextualSpacing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Коррекция</w:t>
            </w:r>
          </w:p>
        </w:tc>
        <w:tc>
          <w:tcPr>
            <w:tcW w:w="1134" w:type="dxa"/>
            <w:vMerge w:val="restart"/>
            <w:vAlign w:val="center"/>
          </w:tcPr>
          <w:p w:rsidR="00480EB1" w:rsidRPr="007D037A" w:rsidRDefault="00480EB1" w:rsidP="009B5761">
            <w:pPr>
              <w:contextualSpacing/>
              <w:jc w:val="center"/>
              <w:rPr>
                <w:b/>
              </w:rPr>
            </w:pPr>
            <w:proofErr w:type="spellStart"/>
            <w:r w:rsidRPr="007D037A">
              <w:rPr>
                <w:b/>
              </w:rPr>
              <w:t>Кол-воауд</w:t>
            </w:r>
            <w:r>
              <w:rPr>
                <w:b/>
                <w:lang w:val="ru-RU"/>
              </w:rPr>
              <w:t>ит</w:t>
            </w:r>
            <w:proofErr w:type="spellEnd"/>
            <w:r w:rsidRPr="007D037A">
              <w:rPr>
                <w:b/>
              </w:rPr>
              <w:t xml:space="preserve">. </w:t>
            </w:r>
            <w:proofErr w:type="spellStart"/>
            <w:proofErr w:type="gramStart"/>
            <w:r w:rsidRPr="007D037A">
              <w:rPr>
                <w:b/>
              </w:rPr>
              <w:t>час</w:t>
            </w:r>
            <w:proofErr w:type="spellEnd"/>
            <w:proofErr w:type="gramEnd"/>
            <w:r w:rsidRPr="007D037A">
              <w:rPr>
                <w:b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:rsidR="00480EB1" w:rsidRDefault="00480EB1" w:rsidP="009B5761">
            <w:pPr>
              <w:contextualSpacing/>
              <w:jc w:val="center"/>
              <w:rPr>
                <w:b/>
                <w:lang w:val="ru-RU"/>
              </w:rPr>
            </w:pPr>
            <w:r w:rsidRPr="007D037A">
              <w:rPr>
                <w:b/>
                <w:lang w:val="ru-RU"/>
              </w:rPr>
              <w:t xml:space="preserve">Кол-во час. </w:t>
            </w:r>
          </w:p>
          <w:p w:rsidR="00480EB1" w:rsidRPr="007D037A" w:rsidRDefault="00480EB1" w:rsidP="009B5761">
            <w:pPr>
              <w:contextualSpacing/>
              <w:jc w:val="center"/>
              <w:rPr>
                <w:b/>
                <w:lang w:val="ru-RU"/>
              </w:rPr>
            </w:pPr>
            <w:r w:rsidRPr="007D037A">
              <w:rPr>
                <w:b/>
                <w:lang w:val="ru-RU"/>
              </w:rPr>
              <w:t>с/</w:t>
            </w:r>
            <w:proofErr w:type="gramStart"/>
            <w:r w:rsidRPr="007D037A">
              <w:rPr>
                <w:b/>
                <w:lang w:val="ru-RU"/>
              </w:rPr>
              <w:t>р</w:t>
            </w:r>
            <w:proofErr w:type="gramEnd"/>
          </w:p>
        </w:tc>
        <w:tc>
          <w:tcPr>
            <w:tcW w:w="1134" w:type="dxa"/>
            <w:vMerge w:val="restart"/>
            <w:vAlign w:val="center"/>
          </w:tcPr>
          <w:p w:rsidR="00480EB1" w:rsidRPr="007D037A" w:rsidRDefault="00480EB1" w:rsidP="009B5761">
            <w:pPr>
              <w:contextualSpacing/>
              <w:jc w:val="center"/>
              <w:rPr>
                <w:b/>
              </w:rPr>
            </w:pPr>
            <w:r w:rsidRPr="007D037A">
              <w:rPr>
                <w:b/>
              </w:rPr>
              <w:t>Д/З</w:t>
            </w:r>
          </w:p>
        </w:tc>
      </w:tr>
      <w:tr w:rsidR="00906870" w:rsidRPr="007D037A" w:rsidTr="009B5761">
        <w:trPr>
          <w:trHeight w:val="227"/>
        </w:trPr>
        <w:tc>
          <w:tcPr>
            <w:tcW w:w="852" w:type="dxa"/>
            <w:vMerge/>
          </w:tcPr>
          <w:p w:rsidR="00906870" w:rsidRPr="007D037A" w:rsidRDefault="00906870" w:rsidP="009B5761">
            <w:pPr>
              <w:contextualSpacing/>
              <w:jc w:val="center"/>
              <w:rPr>
                <w:b/>
              </w:rPr>
            </w:pPr>
          </w:p>
        </w:tc>
        <w:tc>
          <w:tcPr>
            <w:tcW w:w="7796" w:type="dxa"/>
            <w:vMerge/>
            <w:vAlign w:val="center"/>
          </w:tcPr>
          <w:p w:rsidR="00906870" w:rsidRPr="007D037A" w:rsidRDefault="00906870" w:rsidP="009B5761">
            <w:pPr>
              <w:contextualSpacing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906870" w:rsidRPr="007D037A" w:rsidRDefault="00313AB2" w:rsidP="004F0841">
            <w:pPr>
              <w:contextualSpacing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8-А</w:t>
            </w:r>
          </w:p>
        </w:tc>
        <w:tc>
          <w:tcPr>
            <w:tcW w:w="851" w:type="dxa"/>
            <w:vAlign w:val="center"/>
          </w:tcPr>
          <w:p w:rsidR="00906870" w:rsidRPr="007D037A" w:rsidRDefault="00906870" w:rsidP="009B5761">
            <w:pPr>
              <w:contextualSpacing/>
              <w:jc w:val="center"/>
              <w:rPr>
                <w:b/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906870" w:rsidRPr="007D037A" w:rsidRDefault="00313AB2" w:rsidP="004F0841">
            <w:pPr>
              <w:contextualSpacing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8-А</w:t>
            </w:r>
          </w:p>
        </w:tc>
        <w:tc>
          <w:tcPr>
            <w:tcW w:w="851" w:type="dxa"/>
            <w:vAlign w:val="center"/>
          </w:tcPr>
          <w:p w:rsidR="00906870" w:rsidRPr="007D037A" w:rsidRDefault="00906870" w:rsidP="009B5761">
            <w:pPr>
              <w:contextualSpacing/>
              <w:jc w:val="center"/>
              <w:rPr>
                <w:b/>
                <w:lang w:val="ru-RU"/>
              </w:rPr>
            </w:pPr>
          </w:p>
        </w:tc>
        <w:tc>
          <w:tcPr>
            <w:tcW w:w="1134" w:type="dxa"/>
            <w:vMerge/>
            <w:vAlign w:val="center"/>
          </w:tcPr>
          <w:p w:rsidR="00906870" w:rsidRPr="007D037A" w:rsidRDefault="00906870" w:rsidP="009B5761">
            <w:pPr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906870" w:rsidRPr="007D037A" w:rsidRDefault="00906870" w:rsidP="009B5761">
            <w:pPr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906870" w:rsidRPr="007D037A" w:rsidRDefault="00906870" w:rsidP="009B5761">
            <w:pPr>
              <w:contextualSpacing/>
              <w:jc w:val="center"/>
            </w:pPr>
          </w:p>
        </w:tc>
      </w:tr>
      <w:tr w:rsidR="00313AB2" w:rsidRPr="007D037A" w:rsidTr="009B5761">
        <w:trPr>
          <w:trHeight w:val="296"/>
        </w:trPr>
        <w:tc>
          <w:tcPr>
            <w:tcW w:w="852" w:type="dxa"/>
          </w:tcPr>
          <w:p w:rsidR="00313AB2" w:rsidRPr="007D037A" w:rsidRDefault="00313AB2" w:rsidP="009B5761">
            <w:pPr>
              <w:widowControl w:val="0"/>
              <w:ind w:left="360"/>
            </w:pPr>
          </w:p>
        </w:tc>
        <w:tc>
          <w:tcPr>
            <w:tcW w:w="7796" w:type="dxa"/>
          </w:tcPr>
          <w:p w:rsidR="00313AB2" w:rsidRPr="007D037A" w:rsidRDefault="00313AB2" w:rsidP="00A74520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Введение</w:t>
            </w:r>
          </w:p>
        </w:tc>
        <w:tc>
          <w:tcPr>
            <w:tcW w:w="850" w:type="dxa"/>
          </w:tcPr>
          <w:p w:rsidR="00313AB2" w:rsidRPr="007D037A" w:rsidRDefault="00313AB2" w:rsidP="00485218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13AB2" w:rsidRPr="00857D46" w:rsidRDefault="00313AB2" w:rsidP="002C779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313AB2" w:rsidRPr="007D037A" w:rsidRDefault="00313AB2" w:rsidP="00485218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13AB2" w:rsidRPr="007D037A" w:rsidRDefault="00313AB2" w:rsidP="0048521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313AB2" w:rsidRPr="007D037A" w:rsidRDefault="00313AB2" w:rsidP="00285FA8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1134" w:type="dxa"/>
          </w:tcPr>
          <w:p w:rsidR="00313AB2" w:rsidRPr="007D037A" w:rsidRDefault="00313AB2" w:rsidP="00285FA8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134" w:type="dxa"/>
          </w:tcPr>
          <w:p w:rsidR="00313AB2" w:rsidRPr="007D037A" w:rsidRDefault="00313AB2" w:rsidP="009B5761">
            <w:pPr>
              <w:rPr>
                <w:lang w:val="ru-RU"/>
              </w:rPr>
            </w:pPr>
          </w:p>
        </w:tc>
      </w:tr>
      <w:tr w:rsidR="00313AB2" w:rsidRPr="007D037A" w:rsidTr="009B5761">
        <w:trPr>
          <w:trHeight w:val="227"/>
        </w:trPr>
        <w:tc>
          <w:tcPr>
            <w:tcW w:w="852" w:type="dxa"/>
          </w:tcPr>
          <w:p w:rsidR="00313AB2" w:rsidRPr="007D037A" w:rsidRDefault="00313AB2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13AB2" w:rsidRPr="00267466" w:rsidRDefault="00313AB2" w:rsidP="00267466">
            <w:pPr>
              <w:rPr>
                <w:lang w:val="ru-RU"/>
              </w:rPr>
            </w:pPr>
            <w:r w:rsidRPr="00485218">
              <w:rPr>
                <w:lang w:val="ru-RU"/>
              </w:rPr>
              <w:t xml:space="preserve">Введение. Мир на рубеже </w:t>
            </w:r>
            <w:r w:rsidRPr="00485218">
              <w:t>XVII</w:t>
            </w:r>
            <w:r w:rsidRPr="00485218">
              <w:rPr>
                <w:lang w:val="ru-RU"/>
              </w:rPr>
              <w:t>-</w:t>
            </w:r>
            <w:r w:rsidRPr="00485218">
              <w:t>XVIII</w:t>
            </w:r>
            <w:r>
              <w:rPr>
                <w:lang w:val="ru-RU"/>
              </w:rPr>
              <w:t xml:space="preserve"> вв.</w:t>
            </w:r>
          </w:p>
        </w:tc>
        <w:tc>
          <w:tcPr>
            <w:tcW w:w="850" w:type="dxa"/>
          </w:tcPr>
          <w:p w:rsidR="00313AB2" w:rsidRPr="00313AB2" w:rsidRDefault="002C7795" w:rsidP="009B57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851" w:type="dxa"/>
          </w:tcPr>
          <w:p w:rsidR="00313AB2" w:rsidRPr="00857D46" w:rsidRDefault="00313AB2" w:rsidP="002C779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313AB2" w:rsidRPr="007D037A" w:rsidRDefault="00313AB2" w:rsidP="00485218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13AB2" w:rsidRPr="007D037A" w:rsidRDefault="00313AB2" w:rsidP="0048521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313AB2" w:rsidRPr="007D037A" w:rsidRDefault="00313AB2" w:rsidP="00285FA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313AB2" w:rsidRPr="007D037A" w:rsidRDefault="00313AB2" w:rsidP="00285FA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313AB2" w:rsidRPr="007D037A" w:rsidRDefault="004F242B" w:rsidP="004F242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записи</w:t>
            </w:r>
          </w:p>
        </w:tc>
      </w:tr>
      <w:tr w:rsidR="00313AB2" w:rsidRPr="00267466" w:rsidTr="009B5761">
        <w:trPr>
          <w:trHeight w:val="227"/>
        </w:trPr>
        <w:tc>
          <w:tcPr>
            <w:tcW w:w="852" w:type="dxa"/>
          </w:tcPr>
          <w:p w:rsidR="00313AB2" w:rsidRPr="007D037A" w:rsidRDefault="00313AB2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13AB2" w:rsidRPr="00485218" w:rsidRDefault="00313AB2" w:rsidP="009B5761">
            <w:pPr>
              <w:rPr>
                <w:lang w:val="ru-RU"/>
              </w:rPr>
            </w:pPr>
            <w:r w:rsidRPr="00485218">
              <w:rPr>
                <w:lang w:val="ru-RU"/>
              </w:rPr>
              <w:t>Европейское общество в начале</w:t>
            </w:r>
            <w:r w:rsidRPr="00485218">
              <w:t>XVIII</w:t>
            </w:r>
            <w:r w:rsidRPr="00485218">
              <w:rPr>
                <w:lang w:val="ru-RU"/>
              </w:rPr>
              <w:t xml:space="preserve"> </w:t>
            </w:r>
            <w:proofErr w:type="gramStart"/>
            <w:r w:rsidRPr="00485218">
              <w:rPr>
                <w:lang w:val="ru-RU"/>
              </w:rPr>
              <w:t>в</w:t>
            </w:r>
            <w:proofErr w:type="gramEnd"/>
            <w:r w:rsidRPr="00485218">
              <w:rPr>
                <w:lang w:val="ru-RU"/>
              </w:rPr>
              <w:t>.</w:t>
            </w:r>
          </w:p>
        </w:tc>
        <w:tc>
          <w:tcPr>
            <w:tcW w:w="850" w:type="dxa"/>
          </w:tcPr>
          <w:p w:rsidR="00313AB2" w:rsidRPr="00285FA8" w:rsidRDefault="002C7795" w:rsidP="009B57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851" w:type="dxa"/>
          </w:tcPr>
          <w:p w:rsidR="00313AB2" w:rsidRPr="00857D46" w:rsidRDefault="00313AB2" w:rsidP="002C779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313AB2" w:rsidRPr="007D037A" w:rsidRDefault="00313AB2" w:rsidP="00485218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13AB2" w:rsidRPr="007D037A" w:rsidRDefault="00313AB2" w:rsidP="0048521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313AB2" w:rsidRPr="007D037A" w:rsidRDefault="00313AB2" w:rsidP="00285FA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313AB2" w:rsidRPr="007D037A" w:rsidRDefault="00313AB2" w:rsidP="00285FA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313AB2" w:rsidRPr="007D037A" w:rsidRDefault="004F242B" w:rsidP="004F242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п.1</w:t>
            </w:r>
          </w:p>
        </w:tc>
      </w:tr>
      <w:tr w:rsidR="00313AB2" w:rsidRPr="007D037A" w:rsidTr="009B5761">
        <w:trPr>
          <w:trHeight w:val="227"/>
        </w:trPr>
        <w:tc>
          <w:tcPr>
            <w:tcW w:w="852" w:type="dxa"/>
          </w:tcPr>
          <w:p w:rsidR="00313AB2" w:rsidRPr="007D037A" w:rsidRDefault="00313AB2" w:rsidP="009B5761">
            <w:pPr>
              <w:pStyle w:val="a7"/>
              <w:widowControl w:val="0"/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13AB2" w:rsidRPr="00485218" w:rsidRDefault="00313AB2" w:rsidP="009B5761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Глава </w:t>
            </w:r>
            <w:r>
              <w:rPr>
                <w:b/>
              </w:rPr>
              <w:t>III</w:t>
            </w:r>
            <w:r w:rsidRPr="00485218">
              <w:rPr>
                <w:b/>
                <w:lang w:val="ru-RU"/>
              </w:rPr>
              <w:t>. Эпоха Просвещения. Время преобразований</w:t>
            </w:r>
          </w:p>
        </w:tc>
        <w:tc>
          <w:tcPr>
            <w:tcW w:w="850" w:type="dxa"/>
          </w:tcPr>
          <w:p w:rsidR="00313AB2" w:rsidRPr="004F0841" w:rsidRDefault="00313AB2" w:rsidP="009B5761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13AB2" w:rsidRPr="008D784E" w:rsidRDefault="00313AB2" w:rsidP="002C7795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313AB2" w:rsidRPr="007D037A" w:rsidRDefault="00313AB2" w:rsidP="00485218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13AB2" w:rsidRPr="007D037A" w:rsidRDefault="00313AB2" w:rsidP="0048521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313AB2" w:rsidRPr="007D037A" w:rsidRDefault="00313AB2" w:rsidP="00285FA8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22</w:t>
            </w:r>
          </w:p>
        </w:tc>
        <w:tc>
          <w:tcPr>
            <w:tcW w:w="1134" w:type="dxa"/>
          </w:tcPr>
          <w:p w:rsidR="00313AB2" w:rsidRPr="007D037A" w:rsidRDefault="00313AB2" w:rsidP="00285FA8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134" w:type="dxa"/>
          </w:tcPr>
          <w:p w:rsidR="00313AB2" w:rsidRPr="007D037A" w:rsidRDefault="00313AB2" w:rsidP="004F242B">
            <w:pPr>
              <w:jc w:val="center"/>
              <w:rPr>
                <w:lang w:val="ru-RU"/>
              </w:rPr>
            </w:pPr>
          </w:p>
        </w:tc>
      </w:tr>
      <w:tr w:rsidR="00313AB2" w:rsidRPr="007D037A" w:rsidTr="009B5761">
        <w:trPr>
          <w:trHeight w:val="227"/>
        </w:trPr>
        <w:tc>
          <w:tcPr>
            <w:tcW w:w="852" w:type="dxa"/>
          </w:tcPr>
          <w:p w:rsidR="00313AB2" w:rsidRPr="007D037A" w:rsidRDefault="00313AB2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13AB2" w:rsidRPr="00485218" w:rsidRDefault="00313AB2" w:rsidP="009B5761">
            <w:pPr>
              <w:contextualSpacing/>
            </w:pPr>
            <w:proofErr w:type="spellStart"/>
            <w:r w:rsidRPr="00F1516B">
              <w:t>Век</w:t>
            </w:r>
            <w:proofErr w:type="spellEnd"/>
            <w:r w:rsidR="004F242B">
              <w:rPr>
                <w:lang w:val="ru-RU"/>
              </w:rPr>
              <w:t xml:space="preserve"> </w:t>
            </w:r>
            <w:proofErr w:type="spellStart"/>
            <w:r w:rsidRPr="00F1516B">
              <w:t>Просвещения</w:t>
            </w:r>
            <w:proofErr w:type="spellEnd"/>
            <w:r w:rsidRPr="00F1516B">
              <w:t>.</w:t>
            </w:r>
          </w:p>
        </w:tc>
        <w:tc>
          <w:tcPr>
            <w:tcW w:w="850" w:type="dxa"/>
          </w:tcPr>
          <w:p w:rsidR="00313AB2" w:rsidRPr="002C7795" w:rsidRDefault="002C7795" w:rsidP="002C7795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09.09</w:t>
            </w:r>
          </w:p>
        </w:tc>
        <w:tc>
          <w:tcPr>
            <w:tcW w:w="851" w:type="dxa"/>
          </w:tcPr>
          <w:p w:rsidR="00313AB2" w:rsidRPr="00857D46" w:rsidRDefault="00313AB2" w:rsidP="002C779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313AB2" w:rsidRPr="007D037A" w:rsidRDefault="00313AB2" w:rsidP="00485218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13AB2" w:rsidRPr="007D037A" w:rsidRDefault="00313AB2" w:rsidP="00485218">
            <w:pPr>
              <w:jc w:val="center"/>
            </w:pPr>
          </w:p>
        </w:tc>
        <w:tc>
          <w:tcPr>
            <w:tcW w:w="1134" w:type="dxa"/>
          </w:tcPr>
          <w:p w:rsidR="00313AB2" w:rsidRDefault="00313AB2" w:rsidP="00285FA8">
            <w:pPr>
              <w:jc w:val="center"/>
            </w:pPr>
            <w:r w:rsidRPr="004035C9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313AB2" w:rsidRDefault="00313AB2" w:rsidP="00285FA8">
            <w:pPr>
              <w:jc w:val="center"/>
            </w:pPr>
          </w:p>
        </w:tc>
        <w:tc>
          <w:tcPr>
            <w:tcW w:w="1134" w:type="dxa"/>
          </w:tcPr>
          <w:p w:rsidR="00313AB2" w:rsidRPr="00A171AF" w:rsidRDefault="004F242B" w:rsidP="004F242B">
            <w:pPr>
              <w:contextualSpacing/>
              <w:jc w:val="center"/>
              <w:rPr>
                <w:spacing w:val="-14"/>
                <w:szCs w:val="28"/>
                <w:lang w:val="ru-RU"/>
              </w:rPr>
            </w:pPr>
            <w:r>
              <w:rPr>
                <w:lang w:val="ru-RU"/>
              </w:rPr>
              <w:t>п.1</w:t>
            </w:r>
          </w:p>
        </w:tc>
      </w:tr>
      <w:tr w:rsidR="00313AB2" w:rsidRPr="007D037A" w:rsidTr="009B5761">
        <w:trPr>
          <w:trHeight w:val="227"/>
        </w:trPr>
        <w:tc>
          <w:tcPr>
            <w:tcW w:w="852" w:type="dxa"/>
          </w:tcPr>
          <w:p w:rsidR="00313AB2" w:rsidRPr="007D037A" w:rsidRDefault="00313AB2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13AB2" w:rsidRPr="00485218" w:rsidRDefault="00313AB2" w:rsidP="009B5761">
            <w:pPr>
              <w:contextualSpacing/>
            </w:pPr>
            <w:proofErr w:type="spellStart"/>
            <w:r w:rsidRPr="00485218">
              <w:t>Великие</w:t>
            </w:r>
            <w:proofErr w:type="spellEnd"/>
            <w:r w:rsidR="004F242B">
              <w:rPr>
                <w:lang w:val="ru-RU"/>
              </w:rPr>
              <w:t xml:space="preserve"> </w:t>
            </w:r>
            <w:proofErr w:type="spellStart"/>
            <w:r w:rsidRPr="00485218">
              <w:t>просветители</w:t>
            </w:r>
            <w:proofErr w:type="spellEnd"/>
            <w:r w:rsidR="004F242B">
              <w:rPr>
                <w:lang w:val="ru-RU"/>
              </w:rPr>
              <w:t xml:space="preserve"> </w:t>
            </w:r>
            <w:proofErr w:type="spellStart"/>
            <w:r w:rsidRPr="00485218">
              <w:t>Европы</w:t>
            </w:r>
            <w:proofErr w:type="spellEnd"/>
          </w:p>
        </w:tc>
        <w:tc>
          <w:tcPr>
            <w:tcW w:w="850" w:type="dxa"/>
          </w:tcPr>
          <w:p w:rsidR="00313AB2" w:rsidRPr="002C7795" w:rsidRDefault="002C7795" w:rsidP="002C7795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09.09</w:t>
            </w:r>
          </w:p>
        </w:tc>
        <w:tc>
          <w:tcPr>
            <w:tcW w:w="851" w:type="dxa"/>
          </w:tcPr>
          <w:p w:rsidR="00313AB2" w:rsidRPr="00857D46" w:rsidRDefault="00313AB2" w:rsidP="002C779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313AB2" w:rsidRPr="00857D46" w:rsidRDefault="00313AB2" w:rsidP="002C779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313AB2" w:rsidRPr="007D037A" w:rsidRDefault="00313AB2" w:rsidP="00485218">
            <w:pPr>
              <w:jc w:val="center"/>
            </w:pPr>
          </w:p>
        </w:tc>
        <w:tc>
          <w:tcPr>
            <w:tcW w:w="1134" w:type="dxa"/>
          </w:tcPr>
          <w:p w:rsidR="00313AB2" w:rsidRDefault="00313AB2" w:rsidP="00285FA8">
            <w:pPr>
              <w:jc w:val="center"/>
            </w:pPr>
            <w:r w:rsidRPr="004035C9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313AB2" w:rsidRDefault="00313AB2" w:rsidP="00285FA8">
            <w:pPr>
              <w:jc w:val="center"/>
            </w:pPr>
          </w:p>
        </w:tc>
        <w:tc>
          <w:tcPr>
            <w:tcW w:w="1134" w:type="dxa"/>
          </w:tcPr>
          <w:p w:rsidR="00313AB2" w:rsidRPr="00A171AF" w:rsidRDefault="004F242B" w:rsidP="004F242B">
            <w:pPr>
              <w:contextualSpacing/>
              <w:jc w:val="center"/>
              <w:rPr>
                <w:spacing w:val="-14"/>
                <w:lang w:val="ru-RU"/>
              </w:rPr>
            </w:pPr>
            <w:r>
              <w:rPr>
                <w:lang w:val="ru-RU"/>
              </w:rPr>
              <w:t>п.2</w:t>
            </w:r>
          </w:p>
        </w:tc>
      </w:tr>
      <w:tr w:rsidR="00313AB2" w:rsidRPr="007D037A" w:rsidTr="009B5761">
        <w:trPr>
          <w:trHeight w:val="227"/>
        </w:trPr>
        <w:tc>
          <w:tcPr>
            <w:tcW w:w="852" w:type="dxa"/>
          </w:tcPr>
          <w:p w:rsidR="00313AB2" w:rsidRPr="007D037A" w:rsidRDefault="00313AB2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13AB2" w:rsidRPr="00485218" w:rsidRDefault="00313AB2" w:rsidP="009B5761">
            <w:pPr>
              <w:contextualSpacing/>
            </w:pPr>
            <w:proofErr w:type="spellStart"/>
            <w:r w:rsidRPr="00485218">
              <w:t>Великие</w:t>
            </w:r>
            <w:proofErr w:type="spellEnd"/>
            <w:r w:rsidR="004F242B">
              <w:rPr>
                <w:lang w:val="ru-RU"/>
              </w:rPr>
              <w:t xml:space="preserve"> </w:t>
            </w:r>
            <w:proofErr w:type="spellStart"/>
            <w:r w:rsidRPr="00485218">
              <w:t>просветители</w:t>
            </w:r>
            <w:proofErr w:type="spellEnd"/>
            <w:r w:rsidR="004F242B">
              <w:rPr>
                <w:lang w:val="ru-RU"/>
              </w:rPr>
              <w:t xml:space="preserve"> </w:t>
            </w:r>
            <w:proofErr w:type="spellStart"/>
            <w:r w:rsidRPr="00485218">
              <w:t>Европы</w:t>
            </w:r>
            <w:proofErr w:type="spellEnd"/>
          </w:p>
        </w:tc>
        <w:tc>
          <w:tcPr>
            <w:tcW w:w="850" w:type="dxa"/>
          </w:tcPr>
          <w:p w:rsidR="00313AB2" w:rsidRPr="002C7795" w:rsidRDefault="002C7795" w:rsidP="002C7795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16.09</w:t>
            </w:r>
          </w:p>
        </w:tc>
        <w:tc>
          <w:tcPr>
            <w:tcW w:w="851" w:type="dxa"/>
          </w:tcPr>
          <w:p w:rsidR="00313AB2" w:rsidRPr="00857D46" w:rsidRDefault="00313AB2" w:rsidP="002C779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313AB2" w:rsidRPr="00857D46" w:rsidRDefault="00313AB2" w:rsidP="002C779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313AB2" w:rsidRPr="007D037A" w:rsidRDefault="00313AB2" w:rsidP="00485218">
            <w:pPr>
              <w:jc w:val="center"/>
            </w:pPr>
          </w:p>
        </w:tc>
        <w:tc>
          <w:tcPr>
            <w:tcW w:w="1134" w:type="dxa"/>
          </w:tcPr>
          <w:p w:rsidR="00313AB2" w:rsidRDefault="00313AB2" w:rsidP="00285FA8">
            <w:pPr>
              <w:jc w:val="center"/>
            </w:pPr>
            <w:r w:rsidRPr="004035C9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313AB2" w:rsidRDefault="00313AB2" w:rsidP="00285FA8">
            <w:pPr>
              <w:jc w:val="center"/>
            </w:pPr>
          </w:p>
        </w:tc>
        <w:tc>
          <w:tcPr>
            <w:tcW w:w="1134" w:type="dxa"/>
          </w:tcPr>
          <w:p w:rsidR="00313AB2" w:rsidRPr="00A171AF" w:rsidRDefault="004F242B" w:rsidP="004F242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п.2</w:t>
            </w:r>
          </w:p>
        </w:tc>
      </w:tr>
      <w:tr w:rsidR="00313AB2" w:rsidRPr="007D037A" w:rsidTr="009B5761">
        <w:trPr>
          <w:trHeight w:val="227"/>
        </w:trPr>
        <w:tc>
          <w:tcPr>
            <w:tcW w:w="852" w:type="dxa"/>
          </w:tcPr>
          <w:p w:rsidR="00313AB2" w:rsidRPr="007D037A" w:rsidRDefault="00313AB2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13AB2" w:rsidRPr="00485218" w:rsidRDefault="00313AB2" w:rsidP="009B5761">
            <w:pPr>
              <w:contextualSpacing/>
            </w:pPr>
            <w:proofErr w:type="spellStart"/>
            <w:r w:rsidRPr="00485218">
              <w:t>Мир</w:t>
            </w:r>
            <w:proofErr w:type="spellEnd"/>
            <w:r w:rsidR="004F242B">
              <w:rPr>
                <w:lang w:val="ru-RU"/>
              </w:rPr>
              <w:t xml:space="preserve"> </w:t>
            </w:r>
            <w:proofErr w:type="spellStart"/>
            <w:r w:rsidRPr="00485218">
              <w:t>художественной</w:t>
            </w:r>
            <w:proofErr w:type="spellEnd"/>
            <w:r w:rsidR="004F242B">
              <w:rPr>
                <w:lang w:val="ru-RU"/>
              </w:rPr>
              <w:t xml:space="preserve"> </w:t>
            </w:r>
            <w:proofErr w:type="spellStart"/>
            <w:r w:rsidRPr="00485218">
              <w:t>культуры</w:t>
            </w:r>
            <w:proofErr w:type="spellEnd"/>
            <w:r w:rsidR="004F242B">
              <w:rPr>
                <w:lang w:val="ru-RU"/>
              </w:rPr>
              <w:t xml:space="preserve"> </w:t>
            </w:r>
            <w:proofErr w:type="spellStart"/>
            <w:r w:rsidRPr="00485218">
              <w:t>Просвещения</w:t>
            </w:r>
            <w:proofErr w:type="spellEnd"/>
          </w:p>
        </w:tc>
        <w:tc>
          <w:tcPr>
            <w:tcW w:w="850" w:type="dxa"/>
          </w:tcPr>
          <w:p w:rsidR="00313AB2" w:rsidRPr="002C7795" w:rsidRDefault="002C7795" w:rsidP="002C7795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16.09</w:t>
            </w:r>
          </w:p>
        </w:tc>
        <w:tc>
          <w:tcPr>
            <w:tcW w:w="851" w:type="dxa"/>
          </w:tcPr>
          <w:p w:rsidR="00313AB2" w:rsidRPr="00857D46" w:rsidRDefault="00313AB2" w:rsidP="002C779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313AB2" w:rsidRPr="00857D46" w:rsidRDefault="00313AB2" w:rsidP="002C779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313AB2" w:rsidRPr="007D037A" w:rsidRDefault="00313AB2" w:rsidP="00485218">
            <w:pPr>
              <w:jc w:val="center"/>
            </w:pPr>
          </w:p>
        </w:tc>
        <w:tc>
          <w:tcPr>
            <w:tcW w:w="1134" w:type="dxa"/>
          </w:tcPr>
          <w:p w:rsidR="00313AB2" w:rsidRDefault="00313AB2" w:rsidP="00285FA8">
            <w:pPr>
              <w:jc w:val="center"/>
            </w:pPr>
            <w:r w:rsidRPr="004035C9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313AB2" w:rsidRDefault="00313AB2" w:rsidP="00285FA8">
            <w:pPr>
              <w:jc w:val="center"/>
            </w:pPr>
          </w:p>
        </w:tc>
        <w:tc>
          <w:tcPr>
            <w:tcW w:w="1134" w:type="dxa"/>
          </w:tcPr>
          <w:p w:rsidR="00313AB2" w:rsidRPr="00A171AF" w:rsidRDefault="004F242B" w:rsidP="004F242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п.3</w:t>
            </w:r>
          </w:p>
        </w:tc>
      </w:tr>
      <w:tr w:rsidR="00313AB2" w:rsidRPr="007D037A" w:rsidTr="009B5761">
        <w:trPr>
          <w:trHeight w:val="227"/>
        </w:trPr>
        <w:tc>
          <w:tcPr>
            <w:tcW w:w="852" w:type="dxa"/>
          </w:tcPr>
          <w:p w:rsidR="00313AB2" w:rsidRPr="007D037A" w:rsidRDefault="00313AB2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13AB2" w:rsidRPr="00485218" w:rsidRDefault="00313AB2" w:rsidP="009B5761">
            <w:pPr>
              <w:contextualSpacing/>
            </w:pPr>
            <w:proofErr w:type="spellStart"/>
            <w:r w:rsidRPr="00485218">
              <w:t>Мирх</w:t>
            </w:r>
            <w:proofErr w:type="spellEnd"/>
            <w:r w:rsidR="004F242B">
              <w:rPr>
                <w:lang w:val="ru-RU"/>
              </w:rPr>
              <w:t xml:space="preserve"> </w:t>
            </w:r>
            <w:proofErr w:type="spellStart"/>
            <w:r w:rsidRPr="00485218">
              <w:t>удожественной</w:t>
            </w:r>
            <w:proofErr w:type="spellEnd"/>
            <w:r w:rsidR="004F242B">
              <w:rPr>
                <w:lang w:val="ru-RU"/>
              </w:rPr>
              <w:t xml:space="preserve"> </w:t>
            </w:r>
            <w:proofErr w:type="spellStart"/>
            <w:r w:rsidRPr="00485218">
              <w:t>культуры</w:t>
            </w:r>
            <w:proofErr w:type="spellEnd"/>
            <w:r w:rsidR="004F242B">
              <w:rPr>
                <w:lang w:val="ru-RU"/>
              </w:rPr>
              <w:t xml:space="preserve"> </w:t>
            </w:r>
            <w:proofErr w:type="spellStart"/>
            <w:r w:rsidRPr="00485218">
              <w:t>Просвещения</w:t>
            </w:r>
            <w:proofErr w:type="spellEnd"/>
          </w:p>
        </w:tc>
        <w:tc>
          <w:tcPr>
            <w:tcW w:w="850" w:type="dxa"/>
          </w:tcPr>
          <w:p w:rsidR="00313AB2" w:rsidRPr="002C7795" w:rsidRDefault="002C7795" w:rsidP="002C7795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23.09</w:t>
            </w:r>
          </w:p>
        </w:tc>
        <w:tc>
          <w:tcPr>
            <w:tcW w:w="851" w:type="dxa"/>
          </w:tcPr>
          <w:p w:rsidR="00313AB2" w:rsidRPr="00857D46" w:rsidRDefault="00313AB2" w:rsidP="002C779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313AB2" w:rsidRPr="00857D46" w:rsidRDefault="00313AB2" w:rsidP="002C779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313AB2" w:rsidRPr="007D037A" w:rsidRDefault="00313AB2" w:rsidP="00485218">
            <w:pPr>
              <w:jc w:val="center"/>
            </w:pPr>
          </w:p>
        </w:tc>
        <w:tc>
          <w:tcPr>
            <w:tcW w:w="1134" w:type="dxa"/>
          </w:tcPr>
          <w:p w:rsidR="00313AB2" w:rsidRDefault="00313AB2" w:rsidP="00285FA8">
            <w:pPr>
              <w:jc w:val="center"/>
            </w:pPr>
            <w:r w:rsidRPr="004035C9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313AB2" w:rsidRDefault="00313AB2" w:rsidP="00285FA8">
            <w:pPr>
              <w:jc w:val="center"/>
            </w:pPr>
          </w:p>
        </w:tc>
        <w:tc>
          <w:tcPr>
            <w:tcW w:w="1134" w:type="dxa"/>
          </w:tcPr>
          <w:p w:rsidR="00313AB2" w:rsidRPr="00A171AF" w:rsidRDefault="004F242B" w:rsidP="004F242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п.3</w:t>
            </w:r>
          </w:p>
        </w:tc>
      </w:tr>
      <w:tr w:rsidR="00313AB2" w:rsidRPr="007D037A" w:rsidTr="009B5761">
        <w:trPr>
          <w:trHeight w:val="227"/>
        </w:trPr>
        <w:tc>
          <w:tcPr>
            <w:tcW w:w="852" w:type="dxa"/>
          </w:tcPr>
          <w:p w:rsidR="00313AB2" w:rsidRPr="007D037A" w:rsidRDefault="00313AB2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13AB2" w:rsidRPr="00485218" w:rsidRDefault="00313AB2" w:rsidP="009B5761">
            <w:pPr>
              <w:contextualSpacing/>
            </w:pPr>
            <w:proofErr w:type="spellStart"/>
            <w:r w:rsidRPr="00485218">
              <w:t>Мир</w:t>
            </w:r>
            <w:proofErr w:type="spellEnd"/>
            <w:r w:rsidR="004F242B">
              <w:rPr>
                <w:lang w:val="ru-RU"/>
              </w:rPr>
              <w:t xml:space="preserve"> </w:t>
            </w:r>
            <w:proofErr w:type="spellStart"/>
            <w:r w:rsidRPr="00485218">
              <w:t>художественной</w:t>
            </w:r>
            <w:proofErr w:type="spellEnd"/>
            <w:r w:rsidR="004F242B">
              <w:rPr>
                <w:lang w:val="ru-RU"/>
              </w:rPr>
              <w:t xml:space="preserve"> </w:t>
            </w:r>
            <w:proofErr w:type="spellStart"/>
            <w:r w:rsidRPr="00485218">
              <w:t>культуры</w:t>
            </w:r>
            <w:proofErr w:type="spellEnd"/>
            <w:r w:rsidR="004F242B">
              <w:rPr>
                <w:lang w:val="ru-RU"/>
              </w:rPr>
              <w:t xml:space="preserve"> </w:t>
            </w:r>
            <w:proofErr w:type="spellStart"/>
            <w:r w:rsidRPr="00485218">
              <w:t>Просвещения</w:t>
            </w:r>
            <w:proofErr w:type="spellEnd"/>
          </w:p>
        </w:tc>
        <w:tc>
          <w:tcPr>
            <w:tcW w:w="850" w:type="dxa"/>
          </w:tcPr>
          <w:p w:rsidR="00313AB2" w:rsidRPr="002C7795" w:rsidRDefault="002C7795" w:rsidP="002C7795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23.09</w:t>
            </w:r>
          </w:p>
        </w:tc>
        <w:tc>
          <w:tcPr>
            <w:tcW w:w="851" w:type="dxa"/>
          </w:tcPr>
          <w:p w:rsidR="00313AB2" w:rsidRPr="00857D46" w:rsidRDefault="00313AB2" w:rsidP="002C779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313AB2" w:rsidRPr="00857D46" w:rsidRDefault="00313AB2" w:rsidP="002C779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313AB2" w:rsidRPr="007D037A" w:rsidRDefault="00313AB2" w:rsidP="00485218">
            <w:pPr>
              <w:jc w:val="center"/>
            </w:pPr>
          </w:p>
        </w:tc>
        <w:tc>
          <w:tcPr>
            <w:tcW w:w="1134" w:type="dxa"/>
          </w:tcPr>
          <w:p w:rsidR="00313AB2" w:rsidRDefault="00313AB2" w:rsidP="00285FA8">
            <w:pPr>
              <w:jc w:val="center"/>
            </w:pPr>
            <w:r w:rsidRPr="004035C9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313AB2" w:rsidRDefault="00313AB2" w:rsidP="00285FA8">
            <w:pPr>
              <w:jc w:val="center"/>
            </w:pPr>
          </w:p>
        </w:tc>
        <w:tc>
          <w:tcPr>
            <w:tcW w:w="1134" w:type="dxa"/>
          </w:tcPr>
          <w:p w:rsidR="00313AB2" w:rsidRPr="00A171AF" w:rsidRDefault="004F242B" w:rsidP="004F242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п.3</w:t>
            </w:r>
          </w:p>
        </w:tc>
      </w:tr>
      <w:tr w:rsidR="00313AB2" w:rsidRPr="007D037A" w:rsidTr="009B5761">
        <w:trPr>
          <w:trHeight w:val="227"/>
        </w:trPr>
        <w:tc>
          <w:tcPr>
            <w:tcW w:w="852" w:type="dxa"/>
          </w:tcPr>
          <w:p w:rsidR="00313AB2" w:rsidRPr="007D037A" w:rsidRDefault="00313AB2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13AB2" w:rsidRPr="00267466" w:rsidRDefault="00313AB2" w:rsidP="00267466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516B">
              <w:rPr>
                <w:rFonts w:ascii="Times New Roman" w:hAnsi="Times New Roman" w:cs="Times New Roman"/>
                <w:sz w:val="24"/>
                <w:szCs w:val="24"/>
              </w:rPr>
              <w:t>Промышленный переворот в Англии</w:t>
            </w:r>
          </w:p>
        </w:tc>
        <w:tc>
          <w:tcPr>
            <w:tcW w:w="850" w:type="dxa"/>
          </w:tcPr>
          <w:p w:rsidR="00313AB2" w:rsidRPr="002C7795" w:rsidRDefault="002C7795" w:rsidP="002C7795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30.09</w:t>
            </w:r>
          </w:p>
        </w:tc>
        <w:tc>
          <w:tcPr>
            <w:tcW w:w="851" w:type="dxa"/>
          </w:tcPr>
          <w:p w:rsidR="00313AB2" w:rsidRPr="00857D46" w:rsidRDefault="00313AB2" w:rsidP="002C779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313AB2" w:rsidRPr="00857D46" w:rsidRDefault="00313AB2" w:rsidP="002C779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313AB2" w:rsidRPr="007D037A" w:rsidRDefault="00313AB2" w:rsidP="0048521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313AB2" w:rsidRDefault="00313AB2" w:rsidP="00285FA8">
            <w:pPr>
              <w:jc w:val="center"/>
            </w:pPr>
            <w:r w:rsidRPr="004035C9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313AB2" w:rsidRDefault="00313AB2" w:rsidP="00285FA8">
            <w:pPr>
              <w:jc w:val="center"/>
            </w:pPr>
          </w:p>
        </w:tc>
        <w:tc>
          <w:tcPr>
            <w:tcW w:w="1134" w:type="dxa"/>
          </w:tcPr>
          <w:p w:rsidR="00313AB2" w:rsidRPr="00A171AF" w:rsidRDefault="004F242B" w:rsidP="004F242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п.4</w:t>
            </w:r>
          </w:p>
        </w:tc>
      </w:tr>
      <w:tr w:rsidR="00313AB2" w:rsidRPr="007D037A" w:rsidTr="009B5761">
        <w:trPr>
          <w:trHeight w:val="227"/>
        </w:trPr>
        <w:tc>
          <w:tcPr>
            <w:tcW w:w="852" w:type="dxa"/>
          </w:tcPr>
          <w:p w:rsidR="00313AB2" w:rsidRPr="007D037A" w:rsidRDefault="00313AB2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13AB2" w:rsidRPr="00267466" w:rsidRDefault="00313AB2" w:rsidP="00267466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516B">
              <w:rPr>
                <w:rFonts w:ascii="Times New Roman" w:hAnsi="Times New Roman" w:cs="Times New Roman"/>
                <w:sz w:val="24"/>
                <w:szCs w:val="24"/>
              </w:rPr>
              <w:t>Промышленный переворот в Англии</w:t>
            </w:r>
          </w:p>
        </w:tc>
        <w:tc>
          <w:tcPr>
            <w:tcW w:w="850" w:type="dxa"/>
          </w:tcPr>
          <w:p w:rsidR="00313AB2" w:rsidRPr="002C7795" w:rsidRDefault="002C7795" w:rsidP="002C7795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30.09</w:t>
            </w:r>
          </w:p>
        </w:tc>
        <w:tc>
          <w:tcPr>
            <w:tcW w:w="851" w:type="dxa"/>
          </w:tcPr>
          <w:p w:rsidR="00313AB2" w:rsidRPr="00857D46" w:rsidRDefault="00313AB2" w:rsidP="002C779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313AB2" w:rsidRPr="00857D46" w:rsidRDefault="00313AB2" w:rsidP="002C779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313AB2" w:rsidRPr="007D037A" w:rsidRDefault="00313AB2" w:rsidP="0048521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313AB2" w:rsidRDefault="00313AB2" w:rsidP="00285FA8">
            <w:pPr>
              <w:jc w:val="center"/>
            </w:pPr>
            <w:r w:rsidRPr="004035C9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313AB2" w:rsidRDefault="00313AB2" w:rsidP="00285FA8">
            <w:pPr>
              <w:jc w:val="center"/>
            </w:pPr>
          </w:p>
        </w:tc>
        <w:tc>
          <w:tcPr>
            <w:tcW w:w="1134" w:type="dxa"/>
          </w:tcPr>
          <w:p w:rsidR="00313AB2" w:rsidRPr="00A171AF" w:rsidRDefault="004F242B" w:rsidP="004F242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п.4</w:t>
            </w:r>
          </w:p>
        </w:tc>
      </w:tr>
      <w:tr w:rsidR="004F242B" w:rsidRPr="007D037A" w:rsidTr="009B5761">
        <w:trPr>
          <w:trHeight w:val="227"/>
        </w:trPr>
        <w:tc>
          <w:tcPr>
            <w:tcW w:w="852" w:type="dxa"/>
          </w:tcPr>
          <w:p w:rsidR="004F242B" w:rsidRPr="007D037A" w:rsidRDefault="004F242B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F242B" w:rsidRPr="00485218" w:rsidRDefault="004F242B" w:rsidP="009B5761">
            <w:pPr>
              <w:contextualSpacing/>
              <w:rPr>
                <w:lang w:val="ru-RU"/>
              </w:rPr>
            </w:pPr>
            <w:r w:rsidRPr="00485218">
              <w:rPr>
                <w:lang w:val="ru-RU"/>
              </w:rPr>
              <w:t>На пути к индустриальной эре</w:t>
            </w:r>
          </w:p>
        </w:tc>
        <w:tc>
          <w:tcPr>
            <w:tcW w:w="850" w:type="dxa"/>
          </w:tcPr>
          <w:p w:rsidR="004F242B" w:rsidRPr="002C7795" w:rsidRDefault="002C7795" w:rsidP="002C7795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07.10</w:t>
            </w:r>
          </w:p>
        </w:tc>
        <w:tc>
          <w:tcPr>
            <w:tcW w:w="851" w:type="dxa"/>
          </w:tcPr>
          <w:p w:rsidR="004F242B" w:rsidRPr="00857D46" w:rsidRDefault="004F242B" w:rsidP="002C779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4F242B" w:rsidRPr="00857D46" w:rsidRDefault="004F242B" w:rsidP="002C779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4F242B" w:rsidRPr="007D037A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  <w:r w:rsidRPr="004035C9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</w:p>
        </w:tc>
        <w:tc>
          <w:tcPr>
            <w:tcW w:w="1134" w:type="dxa"/>
          </w:tcPr>
          <w:p w:rsidR="004F242B" w:rsidRDefault="004F242B" w:rsidP="004F242B">
            <w:pPr>
              <w:jc w:val="center"/>
            </w:pPr>
            <w:r>
              <w:rPr>
                <w:lang w:val="ru-RU"/>
              </w:rPr>
              <w:t>п.5</w:t>
            </w:r>
          </w:p>
        </w:tc>
      </w:tr>
      <w:tr w:rsidR="004F242B" w:rsidRPr="007D037A" w:rsidTr="009B5761">
        <w:trPr>
          <w:trHeight w:val="227"/>
        </w:trPr>
        <w:tc>
          <w:tcPr>
            <w:tcW w:w="852" w:type="dxa"/>
          </w:tcPr>
          <w:p w:rsidR="004F242B" w:rsidRPr="007D037A" w:rsidRDefault="004F242B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F242B" w:rsidRPr="00485218" w:rsidRDefault="004F242B" w:rsidP="009B5761">
            <w:pPr>
              <w:contextualSpacing/>
              <w:rPr>
                <w:lang w:val="ru-RU"/>
              </w:rPr>
            </w:pPr>
            <w:r w:rsidRPr="00485218">
              <w:rPr>
                <w:lang w:val="ru-RU"/>
              </w:rPr>
              <w:t>Английские колонии в Северной Америке</w:t>
            </w:r>
          </w:p>
        </w:tc>
        <w:tc>
          <w:tcPr>
            <w:tcW w:w="850" w:type="dxa"/>
          </w:tcPr>
          <w:p w:rsidR="004F242B" w:rsidRPr="002C7795" w:rsidRDefault="002C7795" w:rsidP="002C7795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07.10</w:t>
            </w:r>
          </w:p>
        </w:tc>
        <w:tc>
          <w:tcPr>
            <w:tcW w:w="851" w:type="dxa"/>
          </w:tcPr>
          <w:p w:rsidR="004F242B" w:rsidRPr="00857D46" w:rsidRDefault="004F242B" w:rsidP="002C779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4F242B" w:rsidRPr="00857D46" w:rsidRDefault="004F242B" w:rsidP="002C779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4F242B" w:rsidRPr="007D037A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  <w:r w:rsidRPr="004035C9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</w:p>
        </w:tc>
        <w:tc>
          <w:tcPr>
            <w:tcW w:w="1134" w:type="dxa"/>
          </w:tcPr>
          <w:p w:rsidR="004F242B" w:rsidRDefault="004F242B" w:rsidP="004F242B">
            <w:pPr>
              <w:jc w:val="center"/>
            </w:pPr>
            <w:r>
              <w:rPr>
                <w:lang w:val="ru-RU"/>
              </w:rPr>
              <w:t>п.6</w:t>
            </w:r>
          </w:p>
        </w:tc>
      </w:tr>
      <w:tr w:rsidR="004F242B" w:rsidRPr="00285FA8" w:rsidTr="009B5761">
        <w:trPr>
          <w:trHeight w:val="227"/>
        </w:trPr>
        <w:tc>
          <w:tcPr>
            <w:tcW w:w="852" w:type="dxa"/>
          </w:tcPr>
          <w:p w:rsidR="004F242B" w:rsidRPr="007D037A" w:rsidRDefault="004F242B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F242B" w:rsidRPr="00485218" w:rsidRDefault="004F242B" w:rsidP="009B5761">
            <w:pPr>
              <w:contextualSpacing/>
              <w:rPr>
                <w:lang w:val="ru-RU"/>
              </w:rPr>
            </w:pPr>
            <w:r w:rsidRPr="00485218">
              <w:rPr>
                <w:lang w:val="ru-RU"/>
              </w:rPr>
              <w:t>Английские колонии в Северной Америке</w:t>
            </w:r>
          </w:p>
        </w:tc>
        <w:tc>
          <w:tcPr>
            <w:tcW w:w="850" w:type="dxa"/>
          </w:tcPr>
          <w:p w:rsidR="004F242B" w:rsidRPr="002C7795" w:rsidRDefault="002C7795" w:rsidP="002C7795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14.11</w:t>
            </w:r>
          </w:p>
        </w:tc>
        <w:tc>
          <w:tcPr>
            <w:tcW w:w="851" w:type="dxa"/>
          </w:tcPr>
          <w:p w:rsidR="004F242B" w:rsidRPr="00857D46" w:rsidRDefault="004F242B" w:rsidP="002C779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4F242B" w:rsidRPr="00857D46" w:rsidRDefault="004F242B" w:rsidP="002C779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4F242B" w:rsidRPr="007D037A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  <w:r w:rsidRPr="004035C9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</w:p>
        </w:tc>
        <w:tc>
          <w:tcPr>
            <w:tcW w:w="1134" w:type="dxa"/>
          </w:tcPr>
          <w:p w:rsidR="004F242B" w:rsidRDefault="004F242B" w:rsidP="004F242B">
            <w:pPr>
              <w:jc w:val="center"/>
            </w:pPr>
            <w:r>
              <w:rPr>
                <w:lang w:val="ru-RU"/>
              </w:rPr>
              <w:t>п.6</w:t>
            </w:r>
          </w:p>
        </w:tc>
      </w:tr>
      <w:tr w:rsidR="004F242B" w:rsidRPr="00285FA8" w:rsidTr="009B5761">
        <w:trPr>
          <w:trHeight w:val="227"/>
        </w:trPr>
        <w:tc>
          <w:tcPr>
            <w:tcW w:w="852" w:type="dxa"/>
          </w:tcPr>
          <w:p w:rsidR="004F242B" w:rsidRPr="007D037A" w:rsidRDefault="004F242B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F242B" w:rsidRPr="00485218" w:rsidRDefault="004F242B" w:rsidP="00267466">
            <w:pPr>
              <w:contextualSpacing/>
              <w:rPr>
                <w:lang w:val="ru-RU"/>
              </w:rPr>
            </w:pPr>
            <w:r w:rsidRPr="00485218">
              <w:rPr>
                <w:lang w:val="ru-RU"/>
              </w:rPr>
              <w:t>Война за независимость</w:t>
            </w:r>
            <w:r>
              <w:rPr>
                <w:lang w:val="ru-RU"/>
              </w:rPr>
              <w:t>.</w:t>
            </w:r>
            <w:r w:rsidRPr="00485218">
              <w:rPr>
                <w:lang w:val="ru-RU"/>
              </w:rPr>
              <w:t xml:space="preserve"> Создание Соединённых Штатов Америки.</w:t>
            </w:r>
          </w:p>
        </w:tc>
        <w:tc>
          <w:tcPr>
            <w:tcW w:w="850" w:type="dxa"/>
          </w:tcPr>
          <w:p w:rsidR="004F242B" w:rsidRPr="002C7795" w:rsidRDefault="002C7795" w:rsidP="002C7795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14.11</w:t>
            </w:r>
          </w:p>
        </w:tc>
        <w:tc>
          <w:tcPr>
            <w:tcW w:w="851" w:type="dxa"/>
          </w:tcPr>
          <w:p w:rsidR="004F242B" w:rsidRPr="00857D46" w:rsidRDefault="004F242B" w:rsidP="002C779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4F242B" w:rsidRPr="00857D46" w:rsidRDefault="004F242B" w:rsidP="002C779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4F242B" w:rsidRPr="007D037A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  <w:r w:rsidRPr="004035C9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</w:p>
        </w:tc>
        <w:tc>
          <w:tcPr>
            <w:tcW w:w="1134" w:type="dxa"/>
          </w:tcPr>
          <w:p w:rsidR="004F242B" w:rsidRDefault="004F242B" w:rsidP="004F242B">
            <w:pPr>
              <w:jc w:val="center"/>
            </w:pPr>
            <w:r>
              <w:rPr>
                <w:lang w:val="ru-RU"/>
              </w:rPr>
              <w:t>п.7</w:t>
            </w:r>
          </w:p>
        </w:tc>
      </w:tr>
      <w:tr w:rsidR="004F242B" w:rsidRPr="00285FA8" w:rsidTr="009B5761">
        <w:trPr>
          <w:trHeight w:val="227"/>
        </w:trPr>
        <w:tc>
          <w:tcPr>
            <w:tcW w:w="852" w:type="dxa"/>
          </w:tcPr>
          <w:p w:rsidR="004F242B" w:rsidRPr="007D037A" w:rsidRDefault="004F242B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F242B" w:rsidRPr="00485218" w:rsidRDefault="004F242B" w:rsidP="009B5761">
            <w:pPr>
              <w:contextualSpacing/>
              <w:rPr>
                <w:lang w:val="ru-RU"/>
              </w:rPr>
            </w:pPr>
            <w:r w:rsidRPr="00485218">
              <w:rPr>
                <w:lang w:val="ru-RU"/>
              </w:rPr>
              <w:t>Война за независимость</w:t>
            </w:r>
            <w:r>
              <w:rPr>
                <w:lang w:val="ru-RU"/>
              </w:rPr>
              <w:t>.</w:t>
            </w:r>
            <w:r w:rsidRPr="00485218">
              <w:rPr>
                <w:lang w:val="ru-RU"/>
              </w:rPr>
              <w:t xml:space="preserve"> Создание Соединённых Штатов Америки.</w:t>
            </w:r>
          </w:p>
        </w:tc>
        <w:tc>
          <w:tcPr>
            <w:tcW w:w="850" w:type="dxa"/>
          </w:tcPr>
          <w:p w:rsidR="004F242B" w:rsidRPr="002C7795" w:rsidRDefault="002C7795" w:rsidP="002C7795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21.11</w:t>
            </w:r>
          </w:p>
        </w:tc>
        <w:tc>
          <w:tcPr>
            <w:tcW w:w="851" w:type="dxa"/>
          </w:tcPr>
          <w:p w:rsidR="004F242B" w:rsidRPr="007D037A" w:rsidRDefault="004F242B" w:rsidP="009B5761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4F242B" w:rsidRPr="00857D46" w:rsidRDefault="004F242B" w:rsidP="002C779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4F242B" w:rsidRPr="007D037A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  <w:r w:rsidRPr="004035C9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</w:p>
        </w:tc>
        <w:tc>
          <w:tcPr>
            <w:tcW w:w="1134" w:type="dxa"/>
          </w:tcPr>
          <w:p w:rsidR="004F242B" w:rsidRDefault="004F242B" w:rsidP="004F242B">
            <w:pPr>
              <w:jc w:val="center"/>
            </w:pPr>
            <w:r>
              <w:rPr>
                <w:lang w:val="ru-RU"/>
              </w:rPr>
              <w:t>п.7</w:t>
            </w:r>
          </w:p>
        </w:tc>
      </w:tr>
      <w:tr w:rsidR="004F242B" w:rsidRPr="00285FA8" w:rsidTr="009B5761">
        <w:trPr>
          <w:trHeight w:val="227"/>
        </w:trPr>
        <w:tc>
          <w:tcPr>
            <w:tcW w:w="852" w:type="dxa"/>
          </w:tcPr>
          <w:p w:rsidR="004F242B" w:rsidRPr="007D037A" w:rsidRDefault="004F242B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F242B" w:rsidRPr="00285FA8" w:rsidRDefault="004F242B" w:rsidP="00267466">
            <w:pPr>
              <w:contextualSpacing/>
              <w:rPr>
                <w:lang w:val="ru-RU"/>
              </w:rPr>
            </w:pPr>
            <w:r w:rsidRPr="00485218">
              <w:rPr>
                <w:lang w:val="ru-RU"/>
              </w:rPr>
              <w:t xml:space="preserve">Франция в </w:t>
            </w:r>
            <w:r w:rsidRPr="00485218">
              <w:t>XVIII</w:t>
            </w:r>
            <w:r w:rsidRPr="00485218">
              <w:rPr>
                <w:lang w:val="ru-RU"/>
              </w:rPr>
              <w:t xml:space="preserve"> в</w:t>
            </w:r>
            <w:r w:rsidRPr="00285FA8">
              <w:rPr>
                <w:lang w:val="ru-RU"/>
              </w:rPr>
              <w:t>.</w:t>
            </w:r>
            <w:r w:rsidRPr="00485218">
              <w:rPr>
                <w:lang w:val="ru-RU"/>
              </w:rPr>
              <w:t xml:space="preserve"> Причины и начало Французской революции</w:t>
            </w:r>
          </w:p>
        </w:tc>
        <w:tc>
          <w:tcPr>
            <w:tcW w:w="850" w:type="dxa"/>
          </w:tcPr>
          <w:p w:rsidR="004F242B" w:rsidRPr="002C7795" w:rsidRDefault="002C7795" w:rsidP="002C7795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21.11</w:t>
            </w:r>
          </w:p>
        </w:tc>
        <w:tc>
          <w:tcPr>
            <w:tcW w:w="851" w:type="dxa"/>
          </w:tcPr>
          <w:p w:rsidR="004F242B" w:rsidRPr="007D037A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4F242B" w:rsidRPr="00857D46" w:rsidRDefault="004F242B" w:rsidP="002C779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4F242B" w:rsidRPr="00285FA8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  <w:r w:rsidRPr="004035C9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</w:p>
        </w:tc>
        <w:tc>
          <w:tcPr>
            <w:tcW w:w="1134" w:type="dxa"/>
          </w:tcPr>
          <w:p w:rsidR="004F242B" w:rsidRDefault="004F242B" w:rsidP="004F242B">
            <w:pPr>
              <w:jc w:val="center"/>
            </w:pPr>
            <w:r>
              <w:rPr>
                <w:lang w:val="ru-RU"/>
              </w:rPr>
              <w:t>п.8</w:t>
            </w:r>
          </w:p>
        </w:tc>
      </w:tr>
      <w:tr w:rsidR="004F242B" w:rsidRPr="00267466" w:rsidTr="009B5761">
        <w:trPr>
          <w:trHeight w:val="227"/>
        </w:trPr>
        <w:tc>
          <w:tcPr>
            <w:tcW w:w="852" w:type="dxa"/>
          </w:tcPr>
          <w:p w:rsidR="004F242B" w:rsidRPr="007D037A" w:rsidRDefault="004F242B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F242B" w:rsidRPr="00485218" w:rsidRDefault="004F242B" w:rsidP="009B5761">
            <w:pPr>
              <w:contextualSpacing/>
              <w:rPr>
                <w:lang w:val="ru-RU"/>
              </w:rPr>
            </w:pPr>
            <w:r w:rsidRPr="00485218">
              <w:rPr>
                <w:lang w:val="ru-RU"/>
              </w:rPr>
              <w:t xml:space="preserve">Франция в </w:t>
            </w:r>
            <w:r w:rsidRPr="00485218">
              <w:t>XVIII</w:t>
            </w:r>
            <w:r w:rsidRPr="00485218">
              <w:rPr>
                <w:lang w:val="ru-RU"/>
              </w:rPr>
              <w:t xml:space="preserve"> в</w:t>
            </w:r>
            <w:r w:rsidRPr="00285FA8">
              <w:rPr>
                <w:lang w:val="ru-RU"/>
              </w:rPr>
              <w:t>.</w:t>
            </w:r>
            <w:r w:rsidRPr="00485218">
              <w:rPr>
                <w:lang w:val="ru-RU"/>
              </w:rPr>
              <w:t xml:space="preserve"> Причины и начало Французской революции</w:t>
            </w:r>
          </w:p>
        </w:tc>
        <w:tc>
          <w:tcPr>
            <w:tcW w:w="850" w:type="dxa"/>
          </w:tcPr>
          <w:p w:rsidR="004F242B" w:rsidRPr="002C7795" w:rsidRDefault="002C7795" w:rsidP="002C7795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11.11</w:t>
            </w:r>
          </w:p>
        </w:tc>
        <w:tc>
          <w:tcPr>
            <w:tcW w:w="851" w:type="dxa"/>
          </w:tcPr>
          <w:p w:rsidR="004F242B" w:rsidRPr="007D037A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4F242B" w:rsidRPr="00857D46" w:rsidRDefault="004F242B" w:rsidP="002C779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4F242B" w:rsidRPr="00267466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  <w:r w:rsidRPr="004035C9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</w:p>
        </w:tc>
        <w:tc>
          <w:tcPr>
            <w:tcW w:w="1134" w:type="dxa"/>
          </w:tcPr>
          <w:p w:rsidR="004F242B" w:rsidRDefault="004F242B" w:rsidP="004F242B">
            <w:pPr>
              <w:jc w:val="center"/>
            </w:pPr>
            <w:r>
              <w:rPr>
                <w:lang w:val="ru-RU"/>
              </w:rPr>
              <w:t>п.8</w:t>
            </w:r>
          </w:p>
        </w:tc>
      </w:tr>
      <w:tr w:rsidR="004F242B" w:rsidRPr="00267466" w:rsidTr="009B5761">
        <w:trPr>
          <w:trHeight w:val="227"/>
        </w:trPr>
        <w:tc>
          <w:tcPr>
            <w:tcW w:w="852" w:type="dxa"/>
          </w:tcPr>
          <w:p w:rsidR="004F242B" w:rsidRPr="007D037A" w:rsidRDefault="004F242B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F242B" w:rsidRPr="00267466" w:rsidRDefault="004F242B" w:rsidP="00267466">
            <w:pPr>
              <w:contextualSpacing/>
              <w:rPr>
                <w:lang w:val="ru-RU"/>
              </w:rPr>
            </w:pPr>
            <w:r w:rsidRPr="00485218">
              <w:rPr>
                <w:lang w:val="ru-RU"/>
              </w:rPr>
              <w:t>Великая французская революция</w:t>
            </w:r>
            <w:r w:rsidRPr="00267466">
              <w:rPr>
                <w:lang w:val="ru-RU"/>
              </w:rPr>
              <w:t>.</w:t>
            </w:r>
            <w:r w:rsidRPr="00485218">
              <w:rPr>
                <w:lang w:val="ru-RU"/>
              </w:rPr>
              <w:t xml:space="preserve"> От монархии к республике</w:t>
            </w:r>
          </w:p>
        </w:tc>
        <w:tc>
          <w:tcPr>
            <w:tcW w:w="850" w:type="dxa"/>
          </w:tcPr>
          <w:p w:rsidR="004F242B" w:rsidRPr="007D037A" w:rsidRDefault="002C7795" w:rsidP="002C779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851" w:type="dxa"/>
          </w:tcPr>
          <w:p w:rsidR="004F242B" w:rsidRPr="007D037A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4F242B" w:rsidRPr="007D037A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4F242B" w:rsidRPr="007D037A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  <w:r w:rsidRPr="004035C9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</w:p>
        </w:tc>
        <w:tc>
          <w:tcPr>
            <w:tcW w:w="1134" w:type="dxa"/>
          </w:tcPr>
          <w:p w:rsidR="004F242B" w:rsidRDefault="004F242B" w:rsidP="004F242B">
            <w:pPr>
              <w:jc w:val="center"/>
            </w:pPr>
            <w:r>
              <w:rPr>
                <w:lang w:val="ru-RU"/>
              </w:rPr>
              <w:t>п.9</w:t>
            </w:r>
          </w:p>
        </w:tc>
      </w:tr>
      <w:tr w:rsidR="004F242B" w:rsidRPr="00267466" w:rsidTr="009B5761">
        <w:trPr>
          <w:trHeight w:val="227"/>
        </w:trPr>
        <w:tc>
          <w:tcPr>
            <w:tcW w:w="852" w:type="dxa"/>
          </w:tcPr>
          <w:p w:rsidR="004F242B" w:rsidRPr="007D037A" w:rsidRDefault="004F242B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F242B" w:rsidRPr="00485218" w:rsidRDefault="004F242B" w:rsidP="009B5761">
            <w:pPr>
              <w:contextualSpacing/>
              <w:rPr>
                <w:lang w:val="ru-RU"/>
              </w:rPr>
            </w:pPr>
            <w:r w:rsidRPr="00485218">
              <w:rPr>
                <w:lang w:val="ru-RU"/>
              </w:rPr>
              <w:t>Великая французская революция</w:t>
            </w:r>
            <w:r w:rsidRPr="00267466">
              <w:rPr>
                <w:lang w:val="ru-RU"/>
              </w:rPr>
              <w:t>.</w:t>
            </w:r>
            <w:r w:rsidRPr="00485218">
              <w:rPr>
                <w:lang w:val="ru-RU"/>
              </w:rPr>
              <w:t xml:space="preserve"> От монархии к республике</w:t>
            </w:r>
          </w:p>
        </w:tc>
        <w:tc>
          <w:tcPr>
            <w:tcW w:w="850" w:type="dxa"/>
          </w:tcPr>
          <w:p w:rsidR="004F242B" w:rsidRPr="007D037A" w:rsidRDefault="002C7795" w:rsidP="002C779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851" w:type="dxa"/>
          </w:tcPr>
          <w:p w:rsidR="004F242B" w:rsidRPr="007D037A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4F242B" w:rsidRPr="007D037A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4F242B" w:rsidRPr="007D037A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  <w:r w:rsidRPr="004035C9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</w:p>
        </w:tc>
        <w:tc>
          <w:tcPr>
            <w:tcW w:w="1134" w:type="dxa"/>
          </w:tcPr>
          <w:p w:rsidR="004F242B" w:rsidRDefault="004F242B" w:rsidP="004F242B">
            <w:pPr>
              <w:jc w:val="center"/>
            </w:pPr>
            <w:r>
              <w:rPr>
                <w:lang w:val="ru-RU"/>
              </w:rPr>
              <w:t>п.9</w:t>
            </w:r>
          </w:p>
        </w:tc>
      </w:tr>
      <w:tr w:rsidR="004F242B" w:rsidRPr="007D037A" w:rsidTr="009B5761">
        <w:trPr>
          <w:trHeight w:val="227"/>
        </w:trPr>
        <w:tc>
          <w:tcPr>
            <w:tcW w:w="852" w:type="dxa"/>
          </w:tcPr>
          <w:p w:rsidR="004F242B" w:rsidRPr="007D037A" w:rsidRDefault="004F242B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F242B" w:rsidRPr="00267466" w:rsidRDefault="004F242B" w:rsidP="009B5761">
            <w:pPr>
              <w:contextualSpacing/>
              <w:rPr>
                <w:lang w:val="ru-RU"/>
              </w:rPr>
            </w:pPr>
            <w:r w:rsidRPr="00267466">
              <w:rPr>
                <w:lang w:val="ru-RU"/>
              </w:rPr>
              <w:t>Великая французская революция. От якобинской диктатуры к 18 брюмера Наполеона Бонапарта</w:t>
            </w:r>
          </w:p>
        </w:tc>
        <w:tc>
          <w:tcPr>
            <w:tcW w:w="850" w:type="dxa"/>
          </w:tcPr>
          <w:p w:rsidR="004F242B" w:rsidRPr="00267466" w:rsidRDefault="002C7795" w:rsidP="002C779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851" w:type="dxa"/>
          </w:tcPr>
          <w:p w:rsidR="004F242B" w:rsidRPr="007D037A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4F242B" w:rsidRPr="007D037A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4F242B" w:rsidRPr="007D037A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  <w:r w:rsidRPr="004035C9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</w:p>
        </w:tc>
        <w:tc>
          <w:tcPr>
            <w:tcW w:w="1134" w:type="dxa"/>
          </w:tcPr>
          <w:p w:rsidR="004F242B" w:rsidRDefault="004F242B" w:rsidP="004F242B">
            <w:pPr>
              <w:jc w:val="center"/>
            </w:pPr>
            <w:r>
              <w:rPr>
                <w:lang w:val="ru-RU"/>
              </w:rPr>
              <w:t>п.10</w:t>
            </w:r>
          </w:p>
        </w:tc>
      </w:tr>
      <w:tr w:rsidR="004F242B" w:rsidRPr="00267466" w:rsidTr="009B5761">
        <w:trPr>
          <w:trHeight w:val="227"/>
        </w:trPr>
        <w:tc>
          <w:tcPr>
            <w:tcW w:w="852" w:type="dxa"/>
          </w:tcPr>
          <w:p w:rsidR="004F242B" w:rsidRPr="007D037A" w:rsidRDefault="004F242B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F242B" w:rsidRPr="00267466" w:rsidRDefault="004F242B" w:rsidP="009B5761">
            <w:pPr>
              <w:contextualSpacing/>
              <w:rPr>
                <w:lang w:val="ru-RU"/>
              </w:rPr>
            </w:pPr>
            <w:r w:rsidRPr="00267466">
              <w:rPr>
                <w:lang w:val="ru-RU"/>
              </w:rPr>
              <w:t>Великая французская революция. От якобинской диктатуры к 18 брюмера Наполеона Бонапарта</w:t>
            </w:r>
          </w:p>
        </w:tc>
        <w:tc>
          <w:tcPr>
            <w:tcW w:w="850" w:type="dxa"/>
          </w:tcPr>
          <w:p w:rsidR="004F242B" w:rsidRPr="00267466" w:rsidRDefault="002C7795" w:rsidP="009B57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851" w:type="dxa"/>
          </w:tcPr>
          <w:p w:rsidR="004F242B" w:rsidRPr="007D037A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4F242B" w:rsidRPr="007D037A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4F242B" w:rsidRPr="007D037A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  <w:r w:rsidRPr="004035C9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</w:p>
        </w:tc>
        <w:tc>
          <w:tcPr>
            <w:tcW w:w="1134" w:type="dxa"/>
          </w:tcPr>
          <w:p w:rsidR="004F242B" w:rsidRDefault="004F242B" w:rsidP="004F242B">
            <w:pPr>
              <w:jc w:val="center"/>
            </w:pPr>
            <w:r>
              <w:rPr>
                <w:lang w:val="ru-RU"/>
              </w:rPr>
              <w:t>п.10</w:t>
            </w:r>
          </w:p>
        </w:tc>
      </w:tr>
      <w:tr w:rsidR="004F242B" w:rsidRPr="00267466" w:rsidTr="009B5761">
        <w:trPr>
          <w:trHeight w:val="227"/>
        </w:trPr>
        <w:tc>
          <w:tcPr>
            <w:tcW w:w="852" w:type="dxa"/>
          </w:tcPr>
          <w:p w:rsidR="004F242B" w:rsidRPr="007D037A" w:rsidRDefault="004F242B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F242B" w:rsidRPr="00267466" w:rsidRDefault="004F242B" w:rsidP="009B5761">
            <w:pPr>
              <w:contextualSpacing/>
              <w:rPr>
                <w:lang w:val="ru-RU"/>
              </w:rPr>
            </w:pPr>
            <w:proofErr w:type="spellStart"/>
            <w:r w:rsidRPr="00F1516B">
              <w:t>Повседневная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F1516B">
              <w:t>жизнь</w:t>
            </w:r>
            <w:proofErr w:type="spellEnd"/>
            <w:r>
              <w:rPr>
                <w:lang w:val="ru-RU"/>
              </w:rPr>
              <w:t xml:space="preserve"> эпохи Просвещения</w:t>
            </w:r>
          </w:p>
        </w:tc>
        <w:tc>
          <w:tcPr>
            <w:tcW w:w="850" w:type="dxa"/>
          </w:tcPr>
          <w:p w:rsidR="004F242B" w:rsidRPr="00267466" w:rsidRDefault="002C7795" w:rsidP="009B57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851" w:type="dxa"/>
          </w:tcPr>
          <w:p w:rsidR="004F242B" w:rsidRPr="007D037A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4F242B" w:rsidRPr="007D037A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4F242B" w:rsidRPr="007D037A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  <w:r w:rsidRPr="004035C9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</w:p>
        </w:tc>
        <w:tc>
          <w:tcPr>
            <w:tcW w:w="1134" w:type="dxa"/>
          </w:tcPr>
          <w:p w:rsidR="004F242B" w:rsidRDefault="004F242B" w:rsidP="004F242B">
            <w:pPr>
              <w:jc w:val="center"/>
            </w:pPr>
            <w:r>
              <w:rPr>
                <w:lang w:val="ru-RU"/>
              </w:rPr>
              <w:t>п.11</w:t>
            </w:r>
          </w:p>
        </w:tc>
      </w:tr>
      <w:tr w:rsidR="004F242B" w:rsidRPr="00267466" w:rsidTr="009B5761">
        <w:trPr>
          <w:trHeight w:val="227"/>
        </w:trPr>
        <w:tc>
          <w:tcPr>
            <w:tcW w:w="852" w:type="dxa"/>
          </w:tcPr>
          <w:p w:rsidR="004F242B" w:rsidRPr="007D037A" w:rsidRDefault="004F242B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F242B" w:rsidRPr="00F1516B" w:rsidRDefault="004F242B" w:rsidP="009B5761">
            <w:pPr>
              <w:contextualSpacing/>
            </w:pPr>
            <w:proofErr w:type="spellStart"/>
            <w:r w:rsidRPr="00F1516B">
              <w:t>Повседневная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F1516B">
              <w:t>жизнь</w:t>
            </w:r>
            <w:proofErr w:type="spellEnd"/>
            <w:r>
              <w:rPr>
                <w:lang w:val="ru-RU"/>
              </w:rPr>
              <w:t xml:space="preserve"> эпохи Просвещения</w:t>
            </w:r>
          </w:p>
        </w:tc>
        <w:tc>
          <w:tcPr>
            <w:tcW w:w="850" w:type="dxa"/>
          </w:tcPr>
          <w:p w:rsidR="004F242B" w:rsidRPr="00267466" w:rsidRDefault="00E77399" w:rsidP="009B57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851" w:type="dxa"/>
          </w:tcPr>
          <w:p w:rsidR="004F242B" w:rsidRPr="007D037A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4F242B" w:rsidRPr="007D037A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4F242B" w:rsidRPr="007D037A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  <w:r w:rsidRPr="004035C9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</w:p>
        </w:tc>
        <w:tc>
          <w:tcPr>
            <w:tcW w:w="1134" w:type="dxa"/>
          </w:tcPr>
          <w:p w:rsidR="004F242B" w:rsidRDefault="004F242B" w:rsidP="004F242B">
            <w:pPr>
              <w:jc w:val="center"/>
            </w:pPr>
            <w:r>
              <w:rPr>
                <w:lang w:val="ru-RU"/>
              </w:rPr>
              <w:t>п.11</w:t>
            </w:r>
          </w:p>
        </w:tc>
      </w:tr>
      <w:tr w:rsidR="004F242B" w:rsidRPr="00267466" w:rsidTr="009B5761">
        <w:trPr>
          <w:trHeight w:val="227"/>
        </w:trPr>
        <w:tc>
          <w:tcPr>
            <w:tcW w:w="852" w:type="dxa"/>
          </w:tcPr>
          <w:p w:rsidR="004F242B" w:rsidRPr="007D037A" w:rsidRDefault="004F242B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F242B" w:rsidRPr="00267466" w:rsidRDefault="004F242B" w:rsidP="009B5761">
            <w:pPr>
              <w:contextualSpacing/>
              <w:rPr>
                <w:lang w:val="ru-RU"/>
              </w:rPr>
            </w:pPr>
            <w:r>
              <w:rPr>
                <w:lang w:val="ru-RU"/>
              </w:rPr>
              <w:t>Повторительно-обобщающий урок</w:t>
            </w:r>
          </w:p>
        </w:tc>
        <w:tc>
          <w:tcPr>
            <w:tcW w:w="850" w:type="dxa"/>
          </w:tcPr>
          <w:p w:rsidR="004F242B" w:rsidRPr="00267466" w:rsidRDefault="00E77399" w:rsidP="009B57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851" w:type="dxa"/>
          </w:tcPr>
          <w:p w:rsidR="004F242B" w:rsidRPr="007D037A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4F242B" w:rsidRPr="007D037A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4F242B" w:rsidRPr="007D037A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  <w:r w:rsidRPr="004035C9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</w:p>
        </w:tc>
        <w:tc>
          <w:tcPr>
            <w:tcW w:w="1134" w:type="dxa"/>
          </w:tcPr>
          <w:p w:rsidR="004F242B" w:rsidRDefault="004F242B" w:rsidP="004F242B">
            <w:pPr>
              <w:jc w:val="center"/>
            </w:pPr>
            <w:r>
              <w:rPr>
                <w:lang w:val="ru-RU"/>
              </w:rPr>
              <w:t>записи</w:t>
            </w:r>
          </w:p>
        </w:tc>
      </w:tr>
      <w:tr w:rsidR="00313AB2" w:rsidRPr="00267466" w:rsidTr="009B5761">
        <w:trPr>
          <w:trHeight w:val="227"/>
        </w:trPr>
        <w:tc>
          <w:tcPr>
            <w:tcW w:w="852" w:type="dxa"/>
          </w:tcPr>
          <w:p w:rsidR="00313AB2" w:rsidRPr="00267466" w:rsidRDefault="00313AB2" w:rsidP="009B5761">
            <w:pPr>
              <w:widowControl w:val="0"/>
              <w:ind w:left="360"/>
              <w:rPr>
                <w:lang w:val="ru-RU"/>
              </w:rPr>
            </w:pPr>
          </w:p>
        </w:tc>
        <w:tc>
          <w:tcPr>
            <w:tcW w:w="7796" w:type="dxa"/>
          </w:tcPr>
          <w:p w:rsidR="00313AB2" w:rsidRPr="00485218" w:rsidRDefault="00313AB2" w:rsidP="00267466">
            <w:pPr>
              <w:tabs>
                <w:tab w:val="left" w:pos="2145"/>
              </w:tabs>
              <w:rPr>
                <w:lang w:val="ru-RU"/>
              </w:rPr>
            </w:pPr>
            <w:r>
              <w:rPr>
                <w:b/>
                <w:lang w:val="ru-RU"/>
              </w:rPr>
              <w:t xml:space="preserve">Глава </w:t>
            </w:r>
            <w:r>
              <w:rPr>
                <w:b/>
              </w:rPr>
              <w:t>IV</w:t>
            </w:r>
            <w:r w:rsidRPr="00485218">
              <w:rPr>
                <w:b/>
                <w:lang w:val="ru-RU"/>
              </w:rPr>
              <w:t xml:space="preserve">. </w:t>
            </w:r>
            <w:r w:rsidRPr="00485218">
              <w:rPr>
                <w:rFonts w:eastAsia="TimesNewRomanPSMT"/>
                <w:b/>
                <w:bCs/>
                <w:lang w:val="ru-RU"/>
              </w:rPr>
              <w:t>Страны Востока</w:t>
            </w:r>
            <w:r w:rsidRPr="00267466">
              <w:rPr>
                <w:rFonts w:eastAsia="TimesNewRomanPSMT"/>
                <w:b/>
                <w:bCs/>
                <w:lang w:val="ru-RU"/>
              </w:rPr>
              <w:t>.</w:t>
            </w:r>
            <w:r>
              <w:rPr>
                <w:rFonts w:eastAsia="TimesNewRomanPSMT"/>
                <w:b/>
                <w:bCs/>
                <w:lang w:val="ru-RU"/>
              </w:rPr>
              <w:t xml:space="preserve"> Начало европейских преобразований</w:t>
            </w:r>
          </w:p>
        </w:tc>
        <w:tc>
          <w:tcPr>
            <w:tcW w:w="850" w:type="dxa"/>
          </w:tcPr>
          <w:p w:rsidR="00313AB2" w:rsidRPr="009859E8" w:rsidRDefault="00313AB2" w:rsidP="009B5761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13AB2" w:rsidRPr="007D037A" w:rsidRDefault="00313AB2" w:rsidP="00485218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313AB2" w:rsidRPr="007D037A" w:rsidRDefault="00313AB2" w:rsidP="00485218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13AB2" w:rsidRPr="007D037A" w:rsidRDefault="00313AB2" w:rsidP="0048521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313AB2" w:rsidRPr="007D037A" w:rsidRDefault="00313AB2" w:rsidP="00285FA8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7</w:t>
            </w:r>
          </w:p>
        </w:tc>
        <w:tc>
          <w:tcPr>
            <w:tcW w:w="1134" w:type="dxa"/>
          </w:tcPr>
          <w:p w:rsidR="00313AB2" w:rsidRPr="007D037A" w:rsidRDefault="00313AB2" w:rsidP="00285FA8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134" w:type="dxa"/>
          </w:tcPr>
          <w:p w:rsidR="00313AB2" w:rsidRPr="00A171AF" w:rsidRDefault="00313AB2" w:rsidP="004F242B">
            <w:pPr>
              <w:jc w:val="center"/>
              <w:rPr>
                <w:lang w:val="ru-RU"/>
              </w:rPr>
            </w:pPr>
          </w:p>
        </w:tc>
      </w:tr>
      <w:tr w:rsidR="00313AB2" w:rsidRPr="004F242B" w:rsidTr="009B5761">
        <w:trPr>
          <w:trHeight w:val="227"/>
        </w:trPr>
        <w:tc>
          <w:tcPr>
            <w:tcW w:w="852" w:type="dxa"/>
          </w:tcPr>
          <w:p w:rsidR="00313AB2" w:rsidRPr="007D037A" w:rsidRDefault="00313AB2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13AB2" w:rsidRPr="00485218" w:rsidRDefault="00313AB2" w:rsidP="009B5761">
            <w:pPr>
              <w:contextualSpacing/>
              <w:rPr>
                <w:color w:val="000000"/>
                <w:lang w:val="ru-RU"/>
              </w:rPr>
            </w:pPr>
            <w:r w:rsidRPr="00485218">
              <w:rPr>
                <w:lang w:val="ru-RU"/>
              </w:rPr>
              <w:t>Государства Востока: традиционное общество в эпоху раннего Нового времени</w:t>
            </w:r>
          </w:p>
        </w:tc>
        <w:tc>
          <w:tcPr>
            <w:tcW w:w="850" w:type="dxa"/>
          </w:tcPr>
          <w:p w:rsidR="00313AB2" w:rsidRPr="00E77399" w:rsidRDefault="00E77399" w:rsidP="002C7795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09.12</w:t>
            </w:r>
          </w:p>
        </w:tc>
        <w:tc>
          <w:tcPr>
            <w:tcW w:w="851" w:type="dxa"/>
          </w:tcPr>
          <w:p w:rsidR="00313AB2" w:rsidRPr="007D037A" w:rsidRDefault="00313AB2" w:rsidP="00485218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313AB2" w:rsidRPr="007D037A" w:rsidRDefault="00313AB2" w:rsidP="00485218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13AB2" w:rsidRPr="007D037A" w:rsidRDefault="00313AB2" w:rsidP="0048521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313AB2" w:rsidRDefault="00313AB2" w:rsidP="00285FA8">
            <w:pPr>
              <w:jc w:val="center"/>
            </w:pPr>
            <w:r w:rsidRPr="000E6731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313AB2" w:rsidRDefault="00313AB2" w:rsidP="00285FA8">
            <w:pPr>
              <w:jc w:val="center"/>
            </w:pPr>
          </w:p>
        </w:tc>
        <w:tc>
          <w:tcPr>
            <w:tcW w:w="1134" w:type="dxa"/>
          </w:tcPr>
          <w:p w:rsidR="00313AB2" w:rsidRPr="00A171AF" w:rsidRDefault="004F242B" w:rsidP="004F242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п.12</w:t>
            </w:r>
          </w:p>
        </w:tc>
      </w:tr>
      <w:tr w:rsidR="00313AB2" w:rsidRPr="004F242B" w:rsidTr="009B5761">
        <w:trPr>
          <w:trHeight w:val="227"/>
        </w:trPr>
        <w:tc>
          <w:tcPr>
            <w:tcW w:w="852" w:type="dxa"/>
          </w:tcPr>
          <w:p w:rsidR="00313AB2" w:rsidRPr="007D037A" w:rsidRDefault="00313AB2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13AB2" w:rsidRPr="00485218" w:rsidRDefault="00313AB2" w:rsidP="009B5761">
            <w:pPr>
              <w:contextualSpacing/>
              <w:rPr>
                <w:lang w:val="ru-RU"/>
              </w:rPr>
            </w:pPr>
            <w:r w:rsidRPr="00485218">
              <w:rPr>
                <w:lang w:val="ru-RU"/>
              </w:rPr>
              <w:t>Государства Востока: традиционное общество в эпоху раннего Нового времени</w:t>
            </w:r>
          </w:p>
        </w:tc>
        <w:tc>
          <w:tcPr>
            <w:tcW w:w="850" w:type="dxa"/>
          </w:tcPr>
          <w:p w:rsidR="00313AB2" w:rsidRPr="004F242B" w:rsidRDefault="00E77399" w:rsidP="002C7795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09.12</w:t>
            </w:r>
          </w:p>
        </w:tc>
        <w:tc>
          <w:tcPr>
            <w:tcW w:w="851" w:type="dxa"/>
          </w:tcPr>
          <w:p w:rsidR="00313AB2" w:rsidRPr="007D037A" w:rsidRDefault="00313AB2" w:rsidP="00485218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313AB2" w:rsidRPr="007D037A" w:rsidRDefault="00313AB2" w:rsidP="00485218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13AB2" w:rsidRPr="007D037A" w:rsidRDefault="00313AB2" w:rsidP="0048521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313AB2" w:rsidRPr="004F242B" w:rsidRDefault="00313AB2" w:rsidP="00285FA8">
            <w:pPr>
              <w:jc w:val="center"/>
              <w:rPr>
                <w:lang w:val="ru-RU"/>
              </w:rPr>
            </w:pPr>
            <w:r w:rsidRPr="000E6731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313AB2" w:rsidRPr="004F242B" w:rsidRDefault="00313AB2" w:rsidP="00285FA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313AB2" w:rsidRPr="00A171AF" w:rsidRDefault="004F242B" w:rsidP="004F242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п.12</w:t>
            </w:r>
          </w:p>
        </w:tc>
      </w:tr>
      <w:tr w:rsidR="00313AB2" w:rsidRPr="007D037A" w:rsidTr="009B5761">
        <w:trPr>
          <w:trHeight w:val="227"/>
        </w:trPr>
        <w:tc>
          <w:tcPr>
            <w:tcW w:w="852" w:type="dxa"/>
          </w:tcPr>
          <w:p w:rsidR="00313AB2" w:rsidRPr="007D037A" w:rsidRDefault="00313AB2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13AB2" w:rsidRPr="00485218" w:rsidRDefault="00313AB2" w:rsidP="009B5761">
            <w:pPr>
              <w:autoSpaceDE w:val="0"/>
              <w:autoSpaceDN w:val="0"/>
              <w:adjustRightInd w:val="0"/>
              <w:contextualSpacing/>
              <w:rPr>
                <w:color w:val="000000"/>
                <w:lang w:val="ru-RU"/>
              </w:rPr>
            </w:pPr>
            <w:r w:rsidRPr="00485218">
              <w:rPr>
                <w:lang w:val="ru-RU"/>
              </w:rPr>
              <w:t>Государства Востока. Начало европейской колонизации</w:t>
            </w:r>
          </w:p>
        </w:tc>
        <w:tc>
          <w:tcPr>
            <w:tcW w:w="850" w:type="dxa"/>
          </w:tcPr>
          <w:p w:rsidR="00313AB2" w:rsidRPr="00285FA8" w:rsidRDefault="00E77399" w:rsidP="009B57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851" w:type="dxa"/>
          </w:tcPr>
          <w:p w:rsidR="00313AB2" w:rsidRPr="007D037A" w:rsidRDefault="00313AB2" w:rsidP="00485218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313AB2" w:rsidRPr="007D037A" w:rsidRDefault="00313AB2" w:rsidP="00485218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13AB2" w:rsidRPr="007D037A" w:rsidRDefault="00313AB2" w:rsidP="0048521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313AB2" w:rsidRDefault="00313AB2" w:rsidP="00285FA8">
            <w:pPr>
              <w:jc w:val="center"/>
            </w:pPr>
            <w:r w:rsidRPr="000E6731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313AB2" w:rsidRDefault="00313AB2" w:rsidP="00285FA8">
            <w:pPr>
              <w:jc w:val="center"/>
            </w:pPr>
          </w:p>
        </w:tc>
        <w:tc>
          <w:tcPr>
            <w:tcW w:w="1134" w:type="dxa"/>
          </w:tcPr>
          <w:p w:rsidR="00313AB2" w:rsidRPr="00A171AF" w:rsidRDefault="004F242B" w:rsidP="004F242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п.13-14</w:t>
            </w:r>
          </w:p>
        </w:tc>
      </w:tr>
      <w:tr w:rsidR="004F242B" w:rsidRPr="00A74520" w:rsidTr="009B5761">
        <w:trPr>
          <w:trHeight w:val="227"/>
        </w:trPr>
        <w:tc>
          <w:tcPr>
            <w:tcW w:w="852" w:type="dxa"/>
          </w:tcPr>
          <w:p w:rsidR="004F242B" w:rsidRPr="007D037A" w:rsidRDefault="004F242B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F242B" w:rsidRPr="00485218" w:rsidRDefault="004F242B" w:rsidP="009B5761">
            <w:pPr>
              <w:autoSpaceDE w:val="0"/>
              <w:autoSpaceDN w:val="0"/>
              <w:adjustRightInd w:val="0"/>
              <w:contextualSpacing/>
              <w:rPr>
                <w:lang w:val="ru-RU"/>
              </w:rPr>
            </w:pPr>
            <w:r w:rsidRPr="00485218">
              <w:rPr>
                <w:lang w:val="ru-RU"/>
              </w:rPr>
              <w:t>Государства Востока. Начало европейской колонизации</w:t>
            </w:r>
          </w:p>
        </w:tc>
        <w:tc>
          <w:tcPr>
            <w:tcW w:w="850" w:type="dxa"/>
          </w:tcPr>
          <w:p w:rsidR="004F242B" w:rsidRPr="00285FA8" w:rsidRDefault="00E77399" w:rsidP="009B57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851" w:type="dxa"/>
          </w:tcPr>
          <w:p w:rsidR="004F242B" w:rsidRPr="00285FA8" w:rsidRDefault="004F242B" w:rsidP="009B5761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4F242B" w:rsidRPr="007D037A" w:rsidRDefault="004F242B" w:rsidP="009B5761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4F242B" w:rsidRPr="007D037A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  <w:r w:rsidRPr="000E6731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</w:p>
        </w:tc>
        <w:tc>
          <w:tcPr>
            <w:tcW w:w="1134" w:type="dxa"/>
          </w:tcPr>
          <w:p w:rsidR="004F242B" w:rsidRDefault="004F242B" w:rsidP="004F242B">
            <w:pPr>
              <w:jc w:val="center"/>
            </w:pPr>
            <w:r w:rsidRPr="00D27AC2">
              <w:rPr>
                <w:lang w:val="ru-RU"/>
              </w:rPr>
              <w:t>п.13-14</w:t>
            </w:r>
          </w:p>
        </w:tc>
      </w:tr>
      <w:tr w:rsidR="004F242B" w:rsidRPr="00285FA8" w:rsidTr="009B5761">
        <w:trPr>
          <w:trHeight w:val="227"/>
        </w:trPr>
        <w:tc>
          <w:tcPr>
            <w:tcW w:w="852" w:type="dxa"/>
          </w:tcPr>
          <w:p w:rsidR="004F242B" w:rsidRPr="007D037A" w:rsidRDefault="004F242B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4F242B" w:rsidRPr="00485218" w:rsidRDefault="004F242B" w:rsidP="009B5761">
            <w:pPr>
              <w:autoSpaceDE w:val="0"/>
              <w:autoSpaceDN w:val="0"/>
              <w:adjustRightInd w:val="0"/>
              <w:contextualSpacing/>
              <w:rPr>
                <w:lang w:val="ru-RU"/>
              </w:rPr>
            </w:pPr>
            <w:r w:rsidRPr="00485218">
              <w:rPr>
                <w:lang w:val="ru-RU"/>
              </w:rPr>
              <w:t>Государства Востока. Начало европейской колонизации</w:t>
            </w:r>
          </w:p>
        </w:tc>
        <w:tc>
          <w:tcPr>
            <w:tcW w:w="850" w:type="dxa"/>
          </w:tcPr>
          <w:p w:rsidR="004F242B" w:rsidRPr="00E77399" w:rsidRDefault="00E77399" w:rsidP="002C7795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23.12</w:t>
            </w:r>
          </w:p>
        </w:tc>
        <w:tc>
          <w:tcPr>
            <w:tcW w:w="851" w:type="dxa"/>
          </w:tcPr>
          <w:p w:rsidR="004F242B" w:rsidRPr="00285FA8" w:rsidRDefault="004F242B" w:rsidP="009B5761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4F242B" w:rsidRPr="007D037A" w:rsidRDefault="004F242B" w:rsidP="009B5761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4F242B" w:rsidRPr="007D037A" w:rsidRDefault="004F242B" w:rsidP="0048521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  <w:r w:rsidRPr="000E6731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4F242B" w:rsidRDefault="004F242B" w:rsidP="00285FA8">
            <w:pPr>
              <w:jc w:val="center"/>
            </w:pPr>
          </w:p>
        </w:tc>
        <w:tc>
          <w:tcPr>
            <w:tcW w:w="1134" w:type="dxa"/>
          </w:tcPr>
          <w:p w:rsidR="004F242B" w:rsidRDefault="004F242B" w:rsidP="004F242B">
            <w:pPr>
              <w:jc w:val="center"/>
            </w:pPr>
            <w:r w:rsidRPr="00D27AC2">
              <w:rPr>
                <w:lang w:val="ru-RU"/>
              </w:rPr>
              <w:t>п.13-14</w:t>
            </w:r>
          </w:p>
        </w:tc>
      </w:tr>
      <w:tr w:rsidR="00313AB2" w:rsidRPr="007D037A" w:rsidTr="009B5761">
        <w:trPr>
          <w:trHeight w:val="227"/>
        </w:trPr>
        <w:tc>
          <w:tcPr>
            <w:tcW w:w="852" w:type="dxa"/>
          </w:tcPr>
          <w:p w:rsidR="00313AB2" w:rsidRPr="007D037A" w:rsidRDefault="00313AB2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13AB2" w:rsidRPr="00285FA8" w:rsidRDefault="00313AB2" w:rsidP="00285FA8">
            <w:pPr>
              <w:contextualSpacing/>
              <w:rPr>
                <w:lang w:val="ru-RU"/>
              </w:rPr>
            </w:pPr>
            <w:r>
              <w:rPr>
                <w:rFonts w:eastAsia="TimesNewRomanPSMT"/>
                <w:lang w:val="ru-RU"/>
              </w:rPr>
              <w:t xml:space="preserve">Итоговая контрольная работа №1 за курс «Всеобщая история </w:t>
            </w:r>
            <w:r>
              <w:rPr>
                <w:rFonts w:eastAsia="TimesNewRomanPSMT"/>
              </w:rPr>
              <w:t>XVIII</w:t>
            </w:r>
            <w:r>
              <w:rPr>
                <w:rFonts w:eastAsia="TimesNewRomanPSMT"/>
                <w:lang w:val="ru-RU"/>
              </w:rPr>
              <w:t>в.»</w:t>
            </w:r>
          </w:p>
        </w:tc>
        <w:tc>
          <w:tcPr>
            <w:tcW w:w="850" w:type="dxa"/>
          </w:tcPr>
          <w:p w:rsidR="00313AB2" w:rsidRPr="00E77399" w:rsidRDefault="00E77399" w:rsidP="002C7795">
            <w:pPr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23.12</w:t>
            </w:r>
          </w:p>
        </w:tc>
        <w:tc>
          <w:tcPr>
            <w:tcW w:w="851" w:type="dxa"/>
          </w:tcPr>
          <w:p w:rsidR="00313AB2" w:rsidRPr="00285FA8" w:rsidRDefault="00313AB2" w:rsidP="009B5761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313AB2" w:rsidRPr="007D037A" w:rsidRDefault="00313AB2" w:rsidP="009B5761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13AB2" w:rsidRPr="007D037A" w:rsidRDefault="00313AB2" w:rsidP="0048521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313AB2" w:rsidRDefault="00313AB2" w:rsidP="00285FA8">
            <w:pPr>
              <w:jc w:val="center"/>
            </w:pPr>
            <w:r w:rsidRPr="000E6731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313AB2" w:rsidRDefault="00313AB2" w:rsidP="00285FA8">
            <w:pPr>
              <w:jc w:val="center"/>
            </w:pPr>
          </w:p>
        </w:tc>
        <w:tc>
          <w:tcPr>
            <w:tcW w:w="1134" w:type="dxa"/>
          </w:tcPr>
          <w:p w:rsidR="00313AB2" w:rsidRPr="00A171AF" w:rsidRDefault="00313AB2" w:rsidP="004F242B">
            <w:pPr>
              <w:jc w:val="center"/>
              <w:rPr>
                <w:lang w:val="ru-RU"/>
              </w:rPr>
            </w:pPr>
          </w:p>
        </w:tc>
      </w:tr>
      <w:tr w:rsidR="00313AB2" w:rsidRPr="00485218" w:rsidTr="009B5761">
        <w:trPr>
          <w:trHeight w:val="227"/>
        </w:trPr>
        <w:tc>
          <w:tcPr>
            <w:tcW w:w="852" w:type="dxa"/>
          </w:tcPr>
          <w:p w:rsidR="00313AB2" w:rsidRPr="007D037A" w:rsidRDefault="00313AB2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13AB2" w:rsidRPr="00485218" w:rsidRDefault="00313AB2" w:rsidP="00285FA8">
            <w:pPr>
              <w:contextualSpacing/>
              <w:rPr>
                <w:rFonts w:eastAsia="TimesNewRomanPSMT"/>
                <w:lang w:val="ru-RU"/>
              </w:rPr>
            </w:pPr>
            <w:r>
              <w:rPr>
                <w:lang w:val="ru-RU"/>
              </w:rPr>
              <w:t>Повторительно-обобщающий урок</w:t>
            </w:r>
          </w:p>
        </w:tc>
        <w:tc>
          <w:tcPr>
            <w:tcW w:w="850" w:type="dxa"/>
          </w:tcPr>
          <w:p w:rsidR="00313AB2" w:rsidRPr="007D037A" w:rsidRDefault="00E77399" w:rsidP="009B57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851" w:type="dxa"/>
          </w:tcPr>
          <w:p w:rsidR="00313AB2" w:rsidRPr="00285FA8" w:rsidRDefault="00313AB2" w:rsidP="009B5761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313AB2" w:rsidRPr="00285FA8" w:rsidRDefault="00313AB2" w:rsidP="009B5761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13AB2" w:rsidRPr="007D037A" w:rsidRDefault="00313AB2" w:rsidP="0048521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313AB2" w:rsidRDefault="00313AB2" w:rsidP="00285FA8">
            <w:pPr>
              <w:jc w:val="center"/>
            </w:pPr>
            <w:r w:rsidRPr="000E6731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313AB2" w:rsidRDefault="00313AB2" w:rsidP="00285FA8">
            <w:pPr>
              <w:jc w:val="center"/>
            </w:pPr>
          </w:p>
        </w:tc>
        <w:tc>
          <w:tcPr>
            <w:tcW w:w="1134" w:type="dxa"/>
          </w:tcPr>
          <w:p w:rsidR="00313AB2" w:rsidRPr="00A171AF" w:rsidRDefault="004F242B" w:rsidP="004F242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записи</w:t>
            </w:r>
          </w:p>
        </w:tc>
      </w:tr>
      <w:tr w:rsidR="00313AB2" w:rsidRPr="007D037A" w:rsidTr="009B5761">
        <w:trPr>
          <w:trHeight w:val="70"/>
        </w:trPr>
        <w:tc>
          <w:tcPr>
            <w:tcW w:w="852" w:type="dxa"/>
          </w:tcPr>
          <w:p w:rsidR="00313AB2" w:rsidRPr="007D037A" w:rsidRDefault="00313AB2" w:rsidP="009B5761">
            <w:pPr>
              <w:pStyle w:val="a7"/>
              <w:widowControl w:val="0"/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13AB2" w:rsidRPr="007D037A" w:rsidRDefault="00313AB2" w:rsidP="009B5761">
            <w:pPr>
              <w:contextualSpacing/>
              <w:rPr>
                <w:rFonts w:eastAsia="TimesNewRomanPSMT"/>
                <w:b/>
                <w:lang w:val="ru-RU"/>
              </w:rPr>
            </w:pPr>
            <w:r w:rsidRPr="007D037A">
              <w:rPr>
                <w:rFonts w:eastAsia="TimesNewRomanPSMT"/>
                <w:b/>
                <w:lang w:val="ru-RU"/>
              </w:rPr>
              <w:t>Заключительные уроки</w:t>
            </w:r>
          </w:p>
        </w:tc>
        <w:tc>
          <w:tcPr>
            <w:tcW w:w="850" w:type="dxa"/>
          </w:tcPr>
          <w:p w:rsidR="00313AB2" w:rsidRPr="007D037A" w:rsidRDefault="00313AB2" w:rsidP="009B5761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13AB2" w:rsidRPr="00285FA8" w:rsidRDefault="00313AB2" w:rsidP="009B5761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313AB2" w:rsidRPr="007D037A" w:rsidRDefault="00313AB2" w:rsidP="00485218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13AB2" w:rsidRPr="007D037A" w:rsidRDefault="00313AB2" w:rsidP="0048521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313AB2" w:rsidRPr="00285FA8" w:rsidRDefault="00313AB2" w:rsidP="00285FA8">
            <w:pPr>
              <w:jc w:val="center"/>
              <w:rPr>
                <w:b/>
              </w:rPr>
            </w:pPr>
            <w:r w:rsidRPr="00285FA8">
              <w:rPr>
                <w:b/>
                <w:lang w:val="ru-RU"/>
              </w:rPr>
              <w:t>3</w:t>
            </w:r>
          </w:p>
        </w:tc>
        <w:tc>
          <w:tcPr>
            <w:tcW w:w="1134" w:type="dxa"/>
          </w:tcPr>
          <w:p w:rsidR="00313AB2" w:rsidRPr="00285FA8" w:rsidRDefault="00313AB2" w:rsidP="00285FA8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13AB2" w:rsidRPr="00A171AF" w:rsidRDefault="00313AB2" w:rsidP="004F242B">
            <w:pPr>
              <w:jc w:val="center"/>
              <w:rPr>
                <w:lang w:val="ru-RU"/>
              </w:rPr>
            </w:pPr>
          </w:p>
        </w:tc>
      </w:tr>
      <w:tr w:rsidR="00313AB2" w:rsidRPr="007D037A" w:rsidTr="009B5761">
        <w:trPr>
          <w:trHeight w:val="70"/>
        </w:trPr>
        <w:tc>
          <w:tcPr>
            <w:tcW w:w="852" w:type="dxa"/>
          </w:tcPr>
          <w:p w:rsidR="00313AB2" w:rsidRPr="007D037A" w:rsidRDefault="00313AB2" w:rsidP="00906870">
            <w:pPr>
              <w:pStyle w:val="a7"/>
              <w:widowControl w:val="0"/>
              <w:numPr>
                <w:ilvl w:val="0"/>
                <w:numId w:val="9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13AB2" w:rsidRPr="00285FA8" w:rsidRDefault="00313AB2" w:rsidP="009B5761">
            <w:pPr>
              <w:tabs>
                <w:tab w:val="left" w:pos="1995"/>
              </w:tabs>
              <w:rPr>
                <w:lang w:val="ru-RU"/>
              </w:rPr>
            </w:pPr>
            <w:proofErr w:type="spellStart"/>
            <w:r>
              <w:t>Итоговое</w:t>
            </w:r>
            <w:proofErr w:type="spellEnd"/>
            <w:r w:rsidR="002C7795">
              <w:rPr>
                <w:lang w:val="ru-RU"/>
              </w:rPr>
              <w:t xml:space="preserve">  </w:t>
            </w:r>
            <w:proofErr w:type="spellStart"/>
            <w:r>
              <w:t>повторение</w:t>
            </w:r>
            <w:proofErr w:type="spellEnd"/>
          </w:p>
        </w:tc>
        <w:tc>
          <w:tcPr>
            <w:tcW w:w="850" w:type="dxa"/>
          </w:tcPr>
          <w:p w:rsidR="00313AB2" w:rsidRPr="00285FA8" w:rsidRDefault="00E77399" w:rsidP="009B57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851" w:type="dxa"/>
          </w:tcPr>
          <w:p w:rsidR="00313AB2" w:rsidRPr="007D037A" w:rsidRDefault="00313AB2" w:rsidP="00485218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313AB2" w:rsidRPr="007D037A" w:rsidRDefault="00313AB2" w:rsidP="009B5761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13AB2" w:rsidRPr="007D037A" w:rsidRDefault="00313AB2" w:rsidP="00485218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313AB2" w:rsidRDefault="00313AB2" w:rsidP="00285FA8">
            <w:pPr>
              <w:jc w:val="center"/>
            </w:pPr>
            <w:r w:rsidRPr="000E6731"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313AB2" w:rsidRDefault="00313AB2" w:rsidP="00285FA8">
            <w:pPr>
              <w:jc w:val="center"/>
            </w:pPr>
          </w:p>
        </w:tc>
        <w:tc>
          <w:tcPr>
            <w:tcW w:w="1134" w:type="dxa"/>
          </w:tcPr>
          <w:p w:rsidR="00313AB2" w:rsidRPr="00A171AF" w:rsidRDefault="00313AB2" w:rsidP="004F242B">
            <w:pPr>
              <w:jc w:val="center"/>
            </w:pPr>
          </w:p>
        </w:tc>
      </w:tr>
    </w:tbl>
    <w:p w:rsidR="00906870" w:rsidRPr="00D65378" w:rsidRDefault="00906870" w:rsidP="00906870">
      <w:pPr>
        <w:rPr>
          <w:b/>
          <w:sz w:val="10"/>
          <w:lang w:val="ru-RU"/>
        </w:rPr>
      </w:pPr>
    </w:p>
    <w:sectPr w:rsidR="00906870" w:rsidRPr="00D65378" w:rsidSect="009B5761">
      <w:pgSz w:w="16838" w:h="11906" w:orient="landscape"/>
      <w:pgMar w:top="568" w:right="1134" w:bottom="426" w:left="1134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5A4" w:rsidRDefault="00DA55A4" w:rsidP="00720F56">
      <w:r>
        <w:separator/>
      </w:r>
    </w:p>
  </w:endnote>
  <w:endnote w:type="continuationSeparator" w:id="0">
    <w:p w:rsidR="00DA55A4" w:rsidRDefault="00DA55A4" w:rsidP="00720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NewRomanPSMT">
    <w:altName w:val="Malgun Gothic Semilight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5A4" w:rsidRDefault="00DA55A4" w:rsidP="00720F56">
      <w:r>
        <w:separator/>
      </w:r>
    </w:p>
  </w:footnote>
  <w:footnote w:type="continuationSeparator" w:id="0">
    <w:p w:rsidR="00DA55A4" w:rsidRDefault="00DA55A4" w:rsidP="00720F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46035"/>
    <w:multiLevelType w:val="hybridMultilevel"/>
    <w:tmpl w:val="1512DA20"/>
    <w:lvl w:ilvl="0" w:tplc="88EE83B8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E412FF"/>
    <w:multiLevelType w:val="hybridMultilevel"/>
    <w:tmpl w:val="EA2C4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6B3AA2"/>
    <w:multiLevelType w:val="hybridMultilevel"/>
    <w:tmpl w:val="DE2005E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5D6A00"/>
    <w:multiLevelType w:val="hybridMultilevel"/>
    <w:tmpl w:val="BA164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3036D"/>
    <w:multiLevelType w:val="hybridMultilevel"/>
    <w:tmpl w:val="204A1252"/>
    <w:lvl w:ilvl="0" w:tplc="88EE83B8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23D5222"/>
    <w:multiLevelType w:val="hybridMultilevel"/>
    <w:tmpl w:val="4C921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8">
    <w:nsid w:val="55F01285"/>
    <w:multiLevelType w:val="hybridMultilevel"/>
    <w:tmpl w:val="45AC6F1E"/>
    <w:lvl w:ilvl="0" w:tplc="88EE83B8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712ADD"/>
    <w:multiLevelType w:val="hybridMultilevel"/>
    <w:tmpl w:val="4D9EFA46"/>
    <w:lvl w:ilvl="0" w:tplc="88EE83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FC1773"/>
    <w:multiLevelType w:val="hybridMultilevel"/>
    <w:tmpl w:val="F12830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31B61B4"/>
    <w:multiLevelType w:val="hybridMultilevel"/>
    <w:tmpl w:val="0D7494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DCE4AEB"/>
    <w:multiLevelType w:val="hybridMultilevel"/>
    <w:tmpl w:val="CE6A46F0"/>
    <w:lvl w:ilvl="0" w:tplc="88EE83B8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2E17813"/>
    <w:multiLevelType w:val="hybridMultilevel"/>
    <w:tmpl w:val="FB04949C"/>
    <w:lvl w:ilvl="0" w:tplc="AE5231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0"/>
  </w:num>
  <w:num w:numId="5">
    <w:abstractNumId w:val="0"/>
  </w:num>
  <w:num w:numId="6">
    <w:abstractNumId w:val="5"/>
  </w:num>
  <w:num w:numId="7">
    <w:abstractNumId w:val="15"/>
  </w:num>
  <w:num w:numId="8">
    <w:abstractNumId w:val="8"/>
  </w:num>
  <w:num w:numId="9">
    <w:abstractNumId w:val="6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31E5"/>
    <w:rsid w:val="000465CE"/>
    <w:rsid w:val="000860AD"/>
    <w:rsid w:val="0009641E"/>
    <w:rsid w:val="000A307E"/>
    <w:rsid w:val="000A644A"/>
    <w:rsid w:val="000B7E7C"/>
    <w:rsid w:val="000D5A48"/>
    <w:rsid w:val="000E58E9"/>
    <w:rsid w:val="001007E3"/>
    <w:rsid w:val="0014736F"/>
    <w:rsid w:val="00196DF7"/>
    <w:rsid w:val="001B40BC"/>
    <w:rsid w:val="001B6CB3"/>
    <w:rsid w:val="00267466"/>
    <w:rsid w:val="00285FA8"/>
    <w:rsid w:val="002C7795"/>
    <w:rsid w:val="002D0858"/>
    <w:rsid w:val="003071B0"/>
    <w:rsid w:val="00313AB2"/>
    <w:rsid w:val="003A10BA"/>
    <w:rsid w:val="003B43E1"/>
    <w:rsid w:val="003F0941"/>
    <w:rsid w:val="00425BEC"/>
    <w:rsid w:val="00430F66"/>
    <w:rsid w:val="00480EB1"/>
    <w:rsid w:val="00482515"/>
    <w:rsid w:val="00485218"/>
    <w:rsid w:val="004F0841"/>
    <w:rsid w:val="004F242B"/>
    <w:rsid w:val="0050190C"/>
    <w:rsid w:val="00537CB6"/>
    <w:rsid w:val="00550BB6"/>
    <w:rsid w:val="00561628"/>
    <w:rsid w:val="005E59AA"/>
    <w:rsid w:val="00604DE5"/>
    <w:rsid w:val="006110DD"/>
    <w:rsid w:val="00633191"/>
    <w:rsid w:val="006367AC"/>
    <w:rsid w:val="00720F56"/>
    <w:rsid w:val="007A009B"/>
    <w:rsid w:val="007E3F2A"/>
    <w:rsid w:val="008153DF"/>
    <w:rsid w:val="008D784E"/>
    <w:rsid w:val="00906870"/>
    <w:rsid w:val="00964997"/>
    <w:rsid w:val="009707C5"/>
    <w:rsid w:val="009859E8"/>
    <w:rsid w:val="009B5761"/>
    <w:rsid w:val="009D21CB"/>
    <w:rsid w:val="009E1DA8"/>
    <w:rsid w:val="00A02A45"/>
    <w:rsid w:val="00A1532F"/>
    <w:rsid w:val="00A171AF"/>
    <w:rsid w:val="00A217A5"/>
    <w:rsid w:val="00A334BF"/>
    <w:rsid w:val="00A60DDD"/>
    <w:rsid w:val="00A63B6A"/>
    <w:rsid w:val="00A717D6"/>
    <w:rsid w:val="00A73066"/>
    <w:rsid w:val="00A744A2"/>
    <w:rsid w:val="00A74520"/>
    <w:rsid w:val="00AA2561"/>
    <w:rsid w:val="00AA4E4F"/>
    <w:rsid w:val="00AF637F"/>
    <w:rsid w:val="00B40D79"/>
    <w:rsid w:val="00B463D2"/>
    <w:rsid w:val="00B80796"/>
    <w:rsid w:val="00BF1CF0"/>
    <w:rsid w:val="00BF6176"/>
    <w:rsid w:val="00BF79E0"/>
    <w:rsid w:val="00C038CD"/>
    <w:rsid w:val="00CB31E5"/>
    <w:rsid w:val="00CC47D1"/>
    <w:rsid w:val="00CD3513"/>
    <w:rsid w:val="00CD3ECE"/>
    <w:rsid w:val="00CE5846"/>
    <w:rsid w:val="00DA3B23"/>
    <w:rsid w:val="00DA55A4"/>
    <w:rsid w:val="00E26A82"/>
    <w:rsid w:val="00E351D2"/>
    <w:rsid w:val="00E77399"/>
    <w:rsid w:val="00E91F71"/>
    <w:rsid w:val="00E92955"/>
    <w:rsid w:val="00E97478"/>
    <w:rsid w:val="00EE702C"/>
    <w:rsid w:val="00EF2DBA"/>
    <w:rsid w:val="00F04EBD"/>
    <w:rsid w:val="00F17765"/>
    <w:rsid w:val="00F248D3"/>
    <w:rsid w:val="00F4286B"/>
    <w:rsid w:val="00F67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720F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20F56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576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744A2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4">
    <w:name w:val="No Spacing"/>
    <w:link w:val="a5"/>
    <w:uiPriority w:val="1"/>
    <w:qFormat/>
    <w:rsid w:val="00A744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537C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99"/>
    <w:qFormat/>
    <w:rsid w:val="00537CB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FontStyle20">
    <w:name w:val="Font Style20"/>
    <w:rsid w:val="00537CB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537CB6"/>
    <w:rPr>
      <w:rFonts w:ascii="Times New Roman" w:hAnsi="Times New Roman" w:cs="Times New Roman"/>
      <w:sz w:val="18"/>
      <w:szCs w:val="18"/>
    </w:rPr>
  </w:style>
  <w:style w:type="character" w:customStyle="1" w:styleId="FontStyle17">
    <w:name w:val="Font Style17"/>
    <w:rsid w:val="00537CB6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19">
    <w:name w:val="Font Style19"/>
    <w:rsid w:val="00537CB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rsid w:val="00537CB6"/>
    <w:pPr>
      <w:widowControl w:val="0"/>
      <w:autoSpaceDE w:val="0"/>
      <w:autoSpaceDN w:val="0"/>
      <w:adjustRightInd w:val="0"/>
      <w:spacing w:line="174" w:lineRule="exact"/>
      <w:jc w:val="both"/>
    </w:pPr>
    <w:rPr>
      <w:rFonts w:ascii="Microsoft Sans Serif" w:hAnsi="Microsoft Sans Serif"/>
      <w:lang w:val="ru-RU" w:eastAsia="ru-RU"/>
    </w:rPr>
  </w:style>
  <w:style w:type="paragraph" w:customStyle="1" w:styleId="Style11">
    <w:name w:val="Style11"/>
    <w:basedOn w:val="a"/>
    <w:rsid w:val="00537CB6"/>
    <w:pPr>
      <w:widowControl w:val="0"/>
      <w:autoSpaceDE w:val="0"/>
      <w:autoSpaceDN w:val="0"/>
      <w:adjustRightInd w:val="0"/>
      <w:spacing w:line="178" w:lineRule="exact"/>
      <w:jc w:val="both"/>
    </w:pPr>
    <w:rPr>
      <w:rFonts w:ascii="Microsoft Sans Serif" w:hAnsi="Microsoft Sans Serif"/>
      <w:lang w:val="ru-RU" w:eastAsia="ru-RU"/>
    </w:rPr>
  </w:style>
  <w:style w:type="character" w:customStyle="1" w:styleId="FontStyle21">
    <w:name w:val="Font Style21"/>
    <w:rsid w:val="00537CB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">
    <w:name w:val="Style8"/>
    <w:basedOn w:val="a"/>
    <w:rsid w:val="00537CB6"/>
    <w:pPr>
      <w:widowControl w:val="0"/>
      <w:autoSpaceDE w:val="0"/>
      <w:autoSpaceDN w:val="0"/>
      <w:adjustRightInd w:val="0"/>
      <w:spacing w:line="173" w:lineRule="exact"/>
      <w:ind w:firstLine="288"/>
      <w:jc w:val="both"/>
    </w:pPr>
    <w:rPr>
      <w:rFonts w:ascii="Microsoft Sans Serif" w:hAnsi="Microsoft Sans Serif"/>
      <w:lang w:val="ru-RU" w:eastAsia="ru-RU"/>
    </w:rPr>
  </w:style>
  <w:style w:type="paragraph" w:customStyle="1" w:styleId="Style9">
    <w:name w:val="Style9"/>
    <w:basedOn w:val="a"/>
    <w:rsid w:val="00537CB6"/>
    <w:pPr>
      <w:widowControl w:val="0"/>
      <w:autoSpaceDE w:val="0"/>
      <w:autoSpaceDN w:val="0"/>
      <w:adjustRightInd w:val="0"/>
      <w:spacing w:line="174" w:lineRule="exact"/>
      <w:ind w:firstLine="283"/>
      <w:jc w:val="both"/>
    </w:pPr>
    <w:rPr>
      <w:rFonts w:ascii="Microsoft Sans Serif" w:hAnsi="Microsoft Sans Serif"/>
      <w:lang w:val="ru-RU" w:eastAsia="ru-RU"/>
    </w:rPr>
  </w:style>
  <w:style w:type="character" w:customStyle="1" w:styleId="FontStyle22">
    <w:name w:val="Font Style22"/>
    <w:rsid w:val="00537CB6"/>
    <w:rPr>
      <w:rFonts w:ascii="Times New Roman" w:hAnsi="Times New Roman" w:cs="Times New Roman"/>
      <w:b/>
      <w:bCs/>
      <w:sz w:val="18"/>
      <w:szCs w:val="18"/>
    </w:rPr>
  </w:style>
  <w:style w:type="paragraph" w:customStyle="1" w:styleId="zagolovokpodrazdela2">
    <w:name w:val="zagolovokpodrazdela2"/>
    <w:basedOn w:val="a"/>
    <w:rsid w:val="00E97478"/>
    <w:pPr>
      <w:spacing w:before="100" w:beforeAutospacing="1" w:after="100" w:afterAutospacing="1"/>
    </w:pPr>
    <w:rPr>
      <w:lang w:val="ru-RU" w:eastAsia="ru-RU"/>
    </w:rPr>
  </w:style>
  <w:style w:type="character" w:customStyle="1" w:styleId="a8">
    <w:name w:val="Абзац списка Знак"/>
    <w:link w:val="a7"/>
    <w:uiPriority w:val="99"/>
    <w:locked/>
    <w:rsid w:val="000A307E"/>
  </w:style>
  <w:style w:type="paragraph" w:customStyle="1" w:styleId="a9">
    <w:name w:val="Новый"/>
    <w:basedOn w:val="a"/>
    <w:rsid w:val="000A307E"/>
    <w:pPr>
      <w:spacing w:line="360" w:lineRule="auto"/>
      <w:ind w:firstLine="454"/>
      <w:jc w:val="both"/>
    </w:pPr>
    <w:rPr>
      <w:sz w:val="28"/>
      <w:lang w:val="ru-RU"/>
    </w:rPr>
  </w:style>
  <w:style w:type="character" w:customStyle="1" w:styleId="a5">
    <w:name w:val="Без интервала Знак"/>
    <w:basedOn w:val="a0"/>
    <w:link w:val="a4"/>
    <w:uiPriority w:val="1"/>
    <w:rsid w:val="003A10BA"/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720F5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20F5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footer"/>
    <w:basedOn w:val="a"/>
    <w:link w:val="ad"/>
    <w:uiPriority w:val="99"/>
    <w:unhideWhenUsed/>
    <w:rsid w:val="00720F5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20F5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rsid w:val="00720F56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720F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Без интервала1"/>
    <w:link w:val="NoSpacingChar"/>
    <w:rsid w:val="0026746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NoSpacingChar">
    <w:name w:val="No Spacing Char"/>
    <w:link w:val="1"/>
    <w:locked/>
    <w:rsid w:val="00267466"/>
    <w:rPr>
      <w:rFonts w:ascii="Calibri" w:eastAsia="Calibri" w:hAnsi="Calibri" w:cs="Calibri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9B576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paragraph" w:customStyle="1" w:styleId="ConsPlusNormal">
    <w:name w:val="ConsPlusNormal"/>
    <w:rsid w:val="009B5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720F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20F56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44A2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4">
    <w:name w:val="No Spacing"/>
    <w:link w:val="a5"/>
    <w:qFormat/>
    <w:rsid w:val="00A744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537C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34"/>
    <w:qFormat/>
    <w:rsid w:val="00537CB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FontStyle20">
    <w:name w:val="Font Style20"/>
    <w:rsid w:val="00537CB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537CB6"/>
    <w:rPr>
      <w:rFonts w:ascii="Times New Roman" w:hAnsi="Times New Roman" w:cs="Times New Roman"/>
      <w:sz w:val="18"/>
      <w:szCs w:val="18"/>
    </w:rPr>
  </w:style>
  <w:style w:type="character" w:customStyle="1" w:styleId="FontStyle17">
    <w:name w:val="Font Style17"/>
    <w:rsid w:val="00537CB6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19">
    <w:name w:val="Font Style19"/>
    <w:rsid w:val="00537CB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rsid w:val="00537CB6"/>
    <w:pPr>
      <w:widowControl w:val="0"/>
      <w:autoSpaceDE w:val="0"/>
      <w:autoSpaceDN w:val="0"/>
      <w:adjustRightInd w:val="0"/>
      <w:spacing w:line="174" w:lineRule="exact"/>
      <w:jc w:val="both"/>
    </w:pPr>
    <w:rPr>
      <w:rFonts w:ascii="Microsoft Sans Serif" w:hAnsi="Microsoft Sans Serif"/>
      <w:lang w:val="ru-RU" w:eastAsia="ru-RU"/>
    </w:rPr>
  </w:style>
  <w:style w:type="paragraph" w:customStyle="1" w:styleId="Style11">
    <w:name w:val="Style11"/>
    <w:basedOn w:val="a"/>
    <w:rsid w:val="00537CB6"/>
    <w:pPr>
      <w:widowControl w:val="0"/>
      <w:autoSpaceDE w:val="0"/>
      <w:autoSpaceDN w:val="0"/>
      <w:adjustRightInd w:val="0"/>
      <w:spacing w:line="178" w:lineRule="exact"/>
      <w:jc w:val="both"/>
    </w:pPr>
    <w:rPr>
      <w:rFonts w:ascii="Microsoft Sans Serif" w:hAnsi="Microsoft Sans Serif"/>
      <w:lang w:val="ru-RU" w:eastAsia="ru-RU"/>
    </w:rPr>
  </w:style>
  <w:style w:type="character" w:customStyle="1" w:styleId="FontStyle21">
    <w:name w:val="Font Style21"/>
    <w:rsid w:val="00537CB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">
    <w:name w:val="Style8"/>
    <w:basedOn w:val="a"/>
    <w:rsid w:val="00537CB6"/>
    <w:pPr>
      <w:widowControl w:val="0"/>
      <w:autoSpaceDE w:val="0"/>
      <w:autoSpaceDN w:val="0"/>
      <w:adjustRightInd w:val="0"/>
      <w:spacing w:line="173" w:lineRule="exact"/>
      <w:ind w:firstLine="288"/>
      <w:jc w:val="both"/>
    </w:pPr>
    <w:rPr>
      <w:rFonts w:ascii="Microsoft Sans Serif" w:hAnsi="Microsoft Sans Serif"/>
      <w:lang w:val="ru-RU" w:eastAsia="ru-RU"/>
    </w:rPr>
  </w:style>
  <w:style w:type="paragraph" w:customStyle="1" w:styleId="Style9">
    <w:name w:val="Style9"/>
    <w:basedOn w:val="a"/>
    <w:rsid w:val="00537CB6"/>
    <w:pPr>
      <w:widowControl w:val="0"/>
      <w:autoSpaceDE w:val="0"/>
      <w:autoSpaceDN w:val="0"/>
      <w:adjustRightInd w:val="0"/>
      <w:spacing w:line="174" w:lineRule="exact"/>
      <w:ind w:firstLine="283"/>
      <w:jc w:val="both"/>
    </w:pPr>
    <w:rPr>
      <w:rFonts w:ascii="Microsoft Sans Serif" w:hAnsi="Microsoft Sans Serif"/>
      <w:lang w:val="ru-RU" w:eastAsia="ru-RU"/>
    </w:rPr>
  </w:style>
  <w:style w:type="character" w:customStyle="1" w:styleId="FontStyle22">
    <w:name w:val="Font Style22"/>
    <w:rsid w:val="00537CB6"/>
    <w:rPr>
      <w:rFonts w:ascii="Times New Roman" w:hAnsi="Times New Roman" w:cs="Times New Roman"/>
      <w:b/>
      <w:bCs/>
      <w:sz w:val="18"/>
      <w:szCs w:val="18"/>
    </w:rPr>
  </w:style>
  <w:style w:type="paragraph" w:customStyle="1" w:styleId="zagolovokpodrazdela2">
    <w:name w:val="zagolovokpodrazdela2"/>
    <w:basedOn w:val="a"/>
    <w:rsid w:val="00E97478"/>
    <w:pPr>
      <w:spacing w:before="100" w:beforeAutospacing="1" w:after="100" w:afterAutospacing="1"/>
    </w:pPr>
    <w:rPr>
      <w:lang w:val="ru-RU" w:eastAsia="ru-RU"/>
    </w:rPr>
  </w:style>
  <w:style w:type="character" w:customStyle="1" w:styleId="a8">
    <w:name w:val="Абзац списка Знак"/>
    <w:link w:val="a7"/>
    <w:uiPriority w:val="34"/>
    <w:locked/>
    <w:rsid w:val="000A307E"/>
  </w:style>
  <w:style w:type="paragraph" w:customStyle="1" w:styleId="a9">
    <w:name w:val="Новый"/>
    <w:basedOn w:val="a"/>
    <w:uiPriority w:val="99"/>
    <w:rsid w:val="000A307E"/>
    <w:pPr>
      <w:spacing w:line="360" w:lineRule="auto"/>
      <w:ind w:firstLine="454"/>
      <w:jc w:val="both"/>
    </w:pPr>
    <w:rPr>
      <w:sz w:val="28"/>
      <w:lang w:val="ru-RU"/>
    </w:rPr>
  </w:style>
  <w:style w:type="character" w:customStyle="1" w:styleId="a5">
    <w:name w:val="Без интервала Знак"/>
    <w:basedOn w:val="a0"/>
    <w:link w:val="a4"/>
    <w:rsid w:val="003A10BA"/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720F5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20F5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footer"/>
    <w:basedOn w:val="a"/>
    <w:link w:val="ad"/>
    <w:uiPriority w:val="99"/>
    <w:unhideWhenUsed/>
    <w:rsid w:val="00720F5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20F5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rsid w:val="00720F56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720F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Без интервала1"/>
    <w:link w:val="NoSpacingChar"/>
    <w:rsid w:val="0026746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NoSpacingChar">
    <w:name w:val="No Spacing Char"/>
    <w:link w:val="1"/>
    <w:locked/>
    <w:rsid w:val="00267466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B8A8A-B572-4F68-9C40-071D8F807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17</Pages>
  <Words>5963</Words>
  <Characters>33992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Учитель</cp:lastModifiedBy>
  <cp:revision>27</cp:revision>
  <cp:lastPrinted>2020-09-22T09:16:00Z</cp:lastPrinted>
  <dcterms:created xsi:type="dcterms:W3CDTF">2020-09-22T09:20:00Z</dcterms:created>
  <dcterms:modified xsi:type="dcterms:W3CDTF">2024-09-16T05:41:00Z</dcterms:modified>
</cp:coreProperties>
</file>